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06BDED" w14:textId="38B704D7" w:rsidR="004C4D06" w:rsidRPr="00CF0707" w:rsidRDefault="00550152" w:rsidP="008D29C8">
      <w:pPr>
        <w:spacing w:line="276" w:lineRule="auto"/>
        <w:jc w:val="right"/>
        <w:rPr>
          <w:rFonts w:asciiTheme="minorHAnsi" w:hAnsiTheme="minorHAnsi" w:cstheme="minorHAnsi"/>
        </w:rPr>
      </w:pPr>
      <w:r w:rsidRPr="00CF0707">
        <w:rPr>
          <w:rFonts w:asciiTheme="minorHAnsi" w:hAnsiTheme="minorHAnsi" w:cstheme="minorHAnsi"/>
        </w:rPr>
        <w:t>Załącznik</w:t>
      </w:r>
      <w:r w:rsidR="004C4D06" w:rsidRPr="00CF0707">
        <w:rPr>
          <w:rFonts w:asciiTheme="minorHAnsi" w:hAnsiTheme="minorHAnsi" w:cstheme="minorHAnsi"/>
        </w:rPr>
        <w:t xml:space="preserve"> </w:t>
      </w:r>
      <w:r w:rsidR="007873A5" w:rsidRPr="00CF0707">
        <w:rPr>
          <w:rFonts w:asciiTheme="minorHAnsi" w:hAnsiTheme="minorHAnsi" w:cstheme="minorHAnsi"/>
        </w:rPr>
        <w:t xml:space="preserve">nr </w:t>
      </w:r>
      <w:r w:rsidR="00CF0707" w:rsidRPr="00CF0707">
        <w:rPr>
          <w:rFonts w:asciiTheme="minorHAnsi" w:hAnsiTheme="minorHAnsi" w:cstheme="minorHAnsi"/>
        </w:rPr>
        <w:t>3 do Zaproszenia</w:t>
      </w:r>
      <w:r w:rsidR="004808F9" w:rsidRPr="00CF0707">
        <w:rPr>
          <w:rFonts w:asciiTheme="minorHAnsi" w:hAnsiTheme="minorHAnsi" w:cstheme="minorHAnsi"/>
        </w:rPr>
        <w:t xml:space="preserve"> </w:t>
      </w:r>
    </w:p>
    <w:p w14:paraId="53B107E9" w14:textId="77777777" w:rsidR="00ED1ACF" w:rsidRPr="008D29C8" w:rsidRDefault="00ED1ACF" w:rsidP="008D29C8">
      <w:pPr>
        <w:spacing w:line="276" w:lineRule="auto"/>
        <w:rPr>
          <w:rFonts w:asciiTheme="minorHAnsi" w:hAnsiTheme="minorHAnsi" w:cstheme="minorHAnsi"/>
        </w:rPr>
      </w:pPr>
    </w:p>
    <w:p w14:paraId="4989552E" w14:textId="77777777" w:rsidR="004C4D06" w:rsidRPr="008D29C8" w:rsidRDefault="004C4D06" w:rsidP="008D29C8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8D29C8">
        <w:rPr>
          <w:rFonts w:asciiTheme="minorHAnsi" w:hAnsiTheme="minorHAnsi" w:cstheme="minorHAnsi"/>
          <w:b/>
        </w:rPr>
        <w:t>OPIS PRZEDMIOTU ZAMÓWIENIA</w:t>
      </w:r>
    </w:p>
    <w:p w14:paraId="34958FE4" w14:textId="77777777" w:rsidR="00DA3F40" w:rsidRPr="008D29C8" w:rsidRDefault="00DA3F40" w:rsidP="008D29C8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68BDF0EC" w14:textId="77777777" w:rsidR="006F3061" w:rsidRPr="008D29C8" w:rsidRDefault="006F3061" w:rsidP="008D29C8">
      <w:pPr>
        <w:pStyle w:val="Akapitzlist"/>
        <w:numPr>
          <w:ilvl w:val="0"/>
          <w:numId w:val="41"/>
        </w:numPr>
        <w:spacing w:after="0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8D29C8">
        <w:rPr>
          <w:rFonts w:asciiTheme="minorHAnsi" w:hAnsiTheme="minorHAnsi" w:cstheme="minorHAnsi"/>
          <w:b/>
          <w:color w:val="000000"/>
          <w:sz w:val="24"/>
          <w:szCs w:val="24"/>
        </w:rPr>
        <w:t>Definicje pojęć</w:t>
      </w:r>
    </w:p>
    <w:p w14:paraId="4ED854F9" w14:textId="735233A2" w:rsidR="002807D0" w:rsidRDefault="002807D0" w:rsidP="008D29C8">
      <w:pPr>
        <w:pStyle w:val="Akapitzlist"/>
        <w:numPr>
          <w:ilvl w:val="0"/>
          <w:numId w:val="40"/>
        </w:numPr>
        <w:spacing w:after="0"/>
        <w:ind w:left="426" w:hanging="426"/>
        <w:rPr>
          <w:rFonts w:asciiTheme="minorHAnsi" w:hAnsiTheme="minorHAnsi" w:cstheme="minorHAnsi"/>
          <w:sz w:val="24"/>
          <w:szCs w:val="24"/>
        </w:rPr>
      </w:pPr>
      <w:r w:rsidRPr="00591017">
        <w:rPr>
          <w:rFonts w:asciiTheme="minorHAnsi" w:hAnsiTheme="minorHAnsi" w:cstheme="minorHAnsi"/>
          <w:sz w:val="24"/>
          <w:szCs w:val="24"/>
        </w:rPr>
        <w:t xml:space="preserve">Awaria - problem w prawidłowym funkcjonowaniu całej infrastruktury sieciowej bądź pojedynczego urządzenia, całkowicie uniemożliwiający pracę tego urządzenia. </w:t>
      </w:r>
    </w:p>
    <w:p w14:paraId="783FEB43" w14:textId="6E14B330" w:rsidR="002807D0" w:rsidRDefault="002807D0" w:rsidP="008D29C8">
      <w:pPr>
        <w:pStyle w:val="Akapitzlist"/>
        <w:numPr>
          <w:ilvl w:val="0"/>
          <w:numId w:val="40"/>
        </w:numPr>
        <w:spacing w:after="0"/>
        <w:ind w:left="426" w:hanging="426"/>
        <w:rPr>
          <w:rFonts w:asciiTheme="minorHAnsi" w:hAnsiTheme="minorHAnsi" w:cstheme="minorHAnsi"/>
          <w:sz w:val="24"/>
          <w:szCs w:val="24"/>
        </w:rPr>
      </w:pPr>
      <w:r w:rsidRPr="00591017">
        <w:rPr>
          <w:rFonts w:asciiTheme="minorHAnsi" w:hAnsiTheme="minorHAnsi" w:cstheme="minorHAnsi"/>
          <w:sz w:val="24"/>
          <w:szCs w:val="24"/>
        </w:rPr>
        <w:t>Czas reakcji - maksymalny czas jaki może upłynąć pomiędzy zgłoszeniem a reakcją Wykonawcy (potwierdzeniem przyjęcia zgłoszenia</w:t>
      </w:r>
      <w:r>
        <w:rPr>
          <w:rFonts w:asciiTheme="minorHAnsi" w:hAnsiTheme="minorHAnsi" w:cstheme="minorHAnsi"/>
          <w:sz w:val="24"/>
          <w:szCs w:val="24"/>
        </w:rPr>
        <w:t>).</w:t>
      </w:r>
    </w:p>
    <w:p w14:paraId="72574FE4" w14:textId="31A82994" w:rsidR="002807D0" w:rsidRPr="00604720" w:rsidRDefault="002807D0" w:rsidP="00016722">
      <w:pPr>
        <w:pStyle w:val="Akapitzlist"/>
        <w:numPr>
          <w:ilvl w:val="0"/>
          <w:numId w:val="40"/>
        </w:numPr>
        <w:spacing w:after="0"/>
        <w:ind w:left="426" w:hanging="426"/>
        <w:rPr>
          <w:rFonts w:asciiTheme="minorHAnsi" w:hAnsiTheme="minorHAnsi" w:cstheme="minorHAnsi"/>
          <w:sz w:val="24"/>
          <w:szCs w:val="24"/>
        </w:rPr>
      </w:pPr>
      <w:r w:rsidRPr="00591017">
        <w:rPr>
          <w:rFonts w:asciiTheme="minorHAnsi" w:hAnsiTheme="minorHAnsi" w:cstheme="minorHAnsi"/>
          <w:sz w:val="24"/>
          <w:szCs w:val="24"/>
        </w:rPr>
        <w:t>Dzień roboczy - d</w:t>
      </w:r>
      <w:r w:rsidR="005B5A79">
        <w:rPr>
          <w:rFonts w:asciiTheme="minorHAnsi" w:hAnsiTheme="minorHAnsi" w:cstheme="minorHAnsi"/>
          <w:sz w:val="24"/>
          <w:szCs w:val="24"/>
        </w:rPr>
        <w:t>zień</w:t>
      </w:r>
      <w:r w:rsidRPr="00591017">
        <w:rPr>
          <w:rFonts w:asciiTheme="minorHAnsi" w:hAnsiTheme="minorHAnsi" w:cstheme="minorHAnsi"/>
          <w:sz w:val="24"/>
          <w:szCs w:val="24"/>
        </w:rPr>
        <w:t xml:space="preserve"> od poniedziałku do piątku z wyłączeniem dni ustawowo wolnych od pracy.</w:t>
      </w:r>
    </w:p>
    <w:p w14:paraId="474B04F4" w14:textId="46B59D92" w:rsidR="002807D0" w:rsidRDefault="002807D0" w:rsidP="002807D0">
      <w:pPr>
        <w:pStyle w:val="Akapitzlist"/>
        <w:numPr>
          <w:ilvl w:val="0"/>
          <w:numId w:val="40"/>
        </w:numPr>
        <w:spacing w:after="0"/>
        <w:ind w:left="426" w:hanging="426"/>
        <w:rPr>
          <w:rFonts w:asciiTheme="minorHAnsi" w:hAnsiTheme="minorHAnsi" w:cstheme="minorHAnsi"/>
          <w:sz w:val="24"/>
          <w:szCs w:val="24"/>
        </w:rPr>
      </w:pPr>
      <w:r w:rsidRPr="00591017">
        <w:rPr>
          <w:rFonts w:asciiTheme="minorHAnsi" w:hAnsiTheme="minorHAnsi" w:cstheme="minorHAnsi"/>
          <w:sz w:val="24"/>
          <w:szCs w:val="24"/>
        </w:rPr>
        <w:t xml:space="preserve">Godziny robocze - godziny pracy Zamawiającego tj. od </w:t>
      </w:r>
      <w:r w:rsidR="00165173">
        <w:rPr>
          <w:rFonts w:asciiTheme="minorHAnsi" w:hAnsiTheme="minorHAnsi" w:cstheme="minorHAnsi"/>
          <w:sz w:val="24"/>
          <w:szCs w:val="24"/>
        </w:rPr>
        <w:t>7</w:t>
      </w:r>
      <w:r w:rsidRPr="00591017">
        <w:rPr>
          <w:rFonts w:asciiTheme="minorHAnsi" w:hAnsiTheme="minorHAnsi" w:cstheme="minorHAnsi"/>
          <w:sz w:val="24"/>
          <w:szCs w:val="24"/>
        </w:rPr>
        <w:t>:00 do 17:00.</w:t>
      </w:r>
    </w:p>
    <w:p w14:paraId="224C96FE" w14:textId="3CE13103" w:rsidR="002807D0" w:rsidRPr="00604720" w:rsidRDefault="002807D0" w:rsidP="002807D0">
      <w:pPr>
        <w:pStyle w:val="Akapitzlist"/>
        <w:numPr>
          <w:ilvl w:val="0"/>
          <w:numId w:val="40"/>
        </w:numPr>
        <w:spacing w:after="0"/>
        <w:ind w:left="426" w:hanging="426"/>
        <w:rPr>
          <w:rFonts w:asciiTheme="minorHAnsi" w:hAnsiTheme="minorHAnsi" w:cstheme="minorHAnsi"/>
          <w:sz w:val="24"/>
          <w:szCs w:val="24"/>
        </w:rPr>
      </w:pPr>
      <w:r w:rsidRPr="00591017">
        <w:rPr>
          <w:rFonts w:asciiTheme="minorHAnsi" w:hAnsiTheme="minorHAnsi" w:cstheme="minorHAnsi"/>
          <w:sz w:val="24"/>
          <w:szCs w:val="24"/>
        </w:rPr>
        <w:t>Infrastruktura sieciowa – działające u Zamawiającego urządzenia sieciowe firmy Cisco wymienione w Tabeli nr 1</w:t>
      </w:r>
      <w:r w:rsidRPr="00591017">
        <w:rPr>
          <w:rFonts w:asciiTheme="minorHAnsi" w:hAnsiTheme="minorHAnsi" w:cstheme="minorHAnsi"/>
          <w:color w:val="000000"/>
          <w:sz w:val="24"/>
          <w:szCs w:val="24"/>
        </w:rPr>
        <w:t>, dalej jako ,,urządzenia” lub ,,sprzęt”.</w:t>
      </w:r>
    </w:p>
    <w:p w14:paraId="262207B9" w14:textId="2B2B2F93" w:rsidR="002807D0" w:rsidRDefault="002807D0" w:rsidP="002807D0">
      <w:pPr>
        <w:pStyle w:val="Akapitzlist"/>
        <w:numPr>
          <w:ilvl w:val="0"/>
          <w:numId w:val="40"/>
        </w:numPr>
        <w:spacing w:after="0"/>
        <w:ind w:left="426" w:hanging="426"/>
        <w:rPr>
          <w:rFonts w:asciiTheme="minorHAnsi" w:hAnsiTheme="minorHAnsi" w:cstheme="minorHAnsi"/>
          <w:sz w:val="24"/>
          <w:szCs w:val="24"/>
        </w:rPr>
      </w:pPr>
      <w:r w:rsidRPr="00591017">
        <w:rPr>
          <w:rFonts w:asciiTheme="minorHAnsi" w:hAnsiTheme="minorHAnsi" w:cstheme="minorHAnsi"/>
          <w:sz w:val="24"/>
          <w:szCs w:val="24"/>
        </w:rPr>
        <w:t>Konsultacje merytoryczne oraz techniczne - doradztwo i porady techniczne świadczone przez Wykonawcę telefonicznie lub za pomocą wiadomości e</w:t>
      </w:r>
      <w:r w:rsidR="00D119A5">
        <w:rPr>
          <w:rFonts w:asciiTheme="minorHAnsi" w:hAnsiTheme="minorHAnsi" w:cstheme="minorHAnsi"/>
          <w:sz w:val="24"/>
          <w:szCs w:val="24"/>
        </w:rPr>
        <w:t>-</w:t>
      </w:r>
      <w:r w:rsidRPr="00591017">
        <w:rPr>
          <w:rFonts w:asciiTheme="minorHAnsi" w:hAnsiTheme="minorHAnsi" w:cstheme="minorHAnsi"/>
          <w:sz w:val="24"/>
          <w:szCs w:val="24"/>
        </w:rPr>
        <w:t>mail.</w:t>
      </w:r>
    </w:p>
    <w:p w14:paraId="2CAC9F17" w14:textId="1CAC939F" w:rsidR="002807D0" w:rsidRDefault="002807D0" w:rsidP="002807D0">
      <w:pPr>
        <w:pStyle w:val="Akapitzlist"/>
        <w:numPr>
          <w:ilvl w:val="0"/>
          <w:numId w:val="40"/>
        </w:numPr>
        <w:spacing w:after="0"/>
        <w:ind w:left="426" w:hanging="426"/>
        <w:rPr>
          <w:rFonts w:asciiTheme="minorHAnsi" w:hAnsiTheme="minorHAnsi" w:cstheme="minorHAnsi"/>
          <w:sz w:val="24"/>
          <w:szCs w:val="24"/>
        </w:rPr>
      </w:pPr>
      <w:r w:rsidRPr="00591017">
        <w:rPr>
          <w:rFonts w:asciiTheme="minorHAnsi" w:hAnsiTheme="minorHAnsi" w:cstheme="minorHAnsi"/>
          <w:sz w:val="24"/>
          <w:szCs w:val="24"/>
        </w:rPr>
        <w:t>Naprawa - przywrócenie pełnej funkcjonalności całej infrastruktury sieciowej bądź pojedynczego urządzenia.</w:t>
      </w:r>
    </w:p>
    <w:p w14:paraId="23A8022C" w14:textId="38DF3B7E" w:rsidR="002807D0" w:rsidRDefault="002807D0" w:rsidP="002807D0">
      <w:pPr>
        <w:pStyle w:val="Akapitzlist"/>
        <w:numPr>
          <w:ilvl w:val="0"/>
          <w:numId w:val="40"/>
        </w:numPr>
        <w:spacing w:after="0"/>
        <w:ind w:left="426" w:hanging="426"/>
        <w:rPr>
          <w:rFonts w:asciiTheme="minorHAnsi" w:hAnsiTheme="minorHAnsi" w:cstheme="minorHAnsi"/>
          <w:sz w:val="24"/>
          <w:szCs w:val="24"/>
        </w:rPr>
      </w:pPr>
      <w:r w:rsidRPr="00591017">
        <w:rPr>
          <w:rFonts w:asciiTheme="minorHAnsi" w:hAnsiTheme="minorHAnsi" w:cstheme="minorHAnsi"/>
          <w:sz w:val="24"/>
          <w:szCs w:val="24"/>
        </w:rPr>
        <w:t>Siedziba Zamawiającego - wskazana przez Zamawiającego lokalizacja wykonania usługi –</w:t>
      </w:r>
      <w:r w:rsidRPr="0059101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1017">
        <w:rPr>
          <w:rFonts w:asciiTheme="minorHAnsi" w:hAnsiTheme="minorHAnsi" w:cstheme="minorHAnsi"/>
          <w:sz w:val="24"/>
          <w:szCs w:val="24"/>
        </w:rPr>
        <w:t xml:space="preserve">Warszawa, ul. Pańska 81/83. Zamawiający zastrzega sobie możliwość wskazania innej lokalizacji </w:t>
      </w:r>
      <w:r w:rsidR="005816F7">
        <w:rPr>
          <w:rFonts w:asciiTheme="minorHAnsi" w:hAnsiTheme="minorHAnsi" w:cstheme="minorHAnsi"/>
          <w:sz w:val="24"/>
          <w:szCs w:val="24"/>
        </w:rPr>
        <w:t>na terenie województwa mazowieckiego</w:t>
      </w:r>
      <w:r w:rsidRPr="00591017">
        <w:rPr>
          <w:rFonts w:asciiTheme="minorHAnsi" w:hAnsiTheme="minorHAnsi" w:cstheme="minorHAnsi"/>
          <w:sz w:val="24"/>
          <w:szCs w:val="24"/>
        </w:rPr>
        <w:t>, o czym Wykonawca zostanie powiadomiony z minimum dwudniowym wyprzedzeniem.</w:t>
      </w:r>
    </w:p>
    <w:p w14:paraId="52BA46D5" w14:textId="5BEF1C2E" w:rsidR="002807D0" w:rsidRPr="00604720" w:rsidRDefault="002807D0" w:rsidP="00016722">
      <w:pPr>
        <w:pStyle w:val="Akapitzlist"/>
        <w:numPr>
          <w:ilvl w:val="0"/>
          <w:numId w:val="40"/>
        </w:numPr>
        <w:spacing w:after="0"/>
        <w:ind w:left="426" w:hanging="426"/>
        <w:rPr>
          <w:rFonts w:asciiTheme="minorHAnsi" w:hAnsiTheme="minorHAnsi" w:cstheme="minorHAnsi"/>
          <w:sz w:val="24"/>
          <w:szCs w:val="24"/>
        </w:rPr>
      </w:pPr>
      <w:r w:rsidRPr="00591017">
        <w:rPr>
          <w:rFonts w:asciiTheme="minorHAnsi" w:hAnsiTheme="minorHAnsi" w:cstheme="minorHAnsi"/>
          <w:sz w:val="24"/>
          <w:szCs w:val="24"/>
        </w:rPr>
        <w:t xml:space="preserve">Usterka - niepoprawne bądź niezgodne z oczekiwaniami działanie całej infrastruktury sieciowej bądź pojedynczego urządzenia, utrudniające pracę lub uniemożliwiające wykorzystywanie oferowanych funkcjonalności, wymienionych w specyfikacjach producenta sprzętu. </w:t>
      </w:r>
    </w:p>
    <w:p w14:paraId="59D0786E" w14:textId="38BAB202" w:rsidR="006F3061" w:rsidRPr="00016722" w:rsidRDefault="006F3061" w:rsidP="008D29C8">
      <w:pPr>
        <w:pStyle w:val="Akapitzlist"/>
        <w:numPr>
          <w:ilvl w:val="0"/>
          <w:numId w:val="40"/>
        </w:numPr>
        <w:spacing w:after="0"/>
        <w:ind w:left="426" w:hanging="426"/>
        <w:rPr>
          <w:rFonts w:asciiTheme="minorHAnsi" w:hAnsiTheme="minorHAnsi" w:cstheme="minorHAnsi"/>
          <w:sz w:val="24"/>
          <w:szCs w:val="24"/>
        </w:rPr>
      </w:pPr>
      <w:r w:rsidRPr="008D29C8">
        <w:rPr>
          <w:rFonts w:asciiTheme="minorHAnsi" w:hAnsiTheme="minorHAnsi" w:cstheme="minorHAnsi"/>
          <w:sz w:val="24"/>
          <w:szCs w:val="24"/>
        </w:rPr>
        <w:t>Usługa pogwarancyjnego wsparcia technicznego - usługa świadczona przez Wykonawcę, której zakres zawarty jest w Rozdziale II</w:t>
      </w:r>
      <w:r w:rsidR="00DA3F40" w:rsidRPr="008D29C8">
        <w:rPr>
          <w:rFonts w:asciiTheme="minorHAnsi" w:hAnsiTheme="minorHAnsi" w:cstheme="minorHAnsi"/>
          <w:sz w:val="24"/>
          <w:szCs w:val="24"/>
        </w:rPr>
        <w:t>,</w:t>
      </w:r>
      <w:r w:rsidRPr="008D29C8">
        <w:rPr>
          <w:rFonts w:asciiTheme="minorHAnsi" w:hAnsiTheme="minorHAnsi" w:cstheme="minorHAnsi"/>
          <w:sz w:val="24"/>
          <w:szCs w:val="24"/>
        </w:rPr>
        <w:t xml:space="preserve"> świadczona za pośrednictwem telefonu, poczty elektronicznej lub bezpośrednio w trakcie wizyty w siedzibie Zamawiającego, w zależności od sytuacji</w:t>
      </w:r>
      <w:r w:rsidR="00655541" w:rsidRPr="00016722">
        <w:rPr>
          <w:rFonts w:asciiTheme="minorHAnsi" w:hAnsiTheme="minorHAnsi" w:cstheme="minorHAnsi"/>
          <w:sz w:val="24"/>
          <w:szCs w:val="24"/>
        </w:rPr>
        <w:t>.</w:t>
      </w:r>
    </w:p>
    <w:p w14:paraId="65F0785A" w14:textId="77777777" w:rsidR="004C4D06" w:rsidRPr="00604720" w:rsidRDefault="004C4D06" w:rsidP="00016722">
      <w:pPr>
        <w:spacing w:line="276" w:lineRule="auto"/>
        <w:rPr>
          <w:rFonts w:asciiTheme="minorHAnsi" w:hAnsiTheme="minorHAnsi" w:cstheme="minorHAnsi"/>
          <w:b/>
          <w:u w:val="single"/>
        </w:rPr>
      </w:pPr>
    </w:p>
    <w:p w14:paraId="55460529" w14:textId="77777777" w:rsidR="007657B4" w:rsidRPr="00604720" w:rsidRDefault="006F3061" w:rsidP="00604720">
      <w:pPr>
        <w:pStyle w:val="Akapitzlist"/>
        <w:numPr>
          <w:ilvl w:val="0"/>
          <w:numId w:val="41"/>
        </w:num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604720">
        <w:rPr>
          <w:rFonts w:asciiTheme="minorHAnsi" w:hAnsiTheme="minorHAnsi" w:cstheme="minorHAnsi"/>
          <w:b/>
          <w:sz w:val="24"/>
          <w:szCs w:val="24"/>
        </w:rPr>
        <w:t>Przedmiot zamówienia</w:t>
      </w:r>
    </w:p>
    <w:p w14:paraId="7A40E862" w14:textId="77777777" w:rsidR="006F41BF" w:rsidRPr="00604720" w:rsidRDefault="004C4D06" w:rsidP="00604720">
      <w:pPr>
        <w:pStyle w:val="Akapitzlist"/>
        <w:numPr>
          <w:ilvl w:val="0"/>
          <w:numId w:val="29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604720">
        <w:rPr>
          <w:rFonts w:asciiTheme="minorHAnsi" w:hAnsiTheme="minorHAnsi" w:cstheme="minorHAnsi"/>
          <w:sz w:val="24"/>
          <w:szCs w:val="24"/>
        </w:rPr>
        <w:t xml:space="preserve">Przedmiotem zamówienia jest </w:t>
      </w:r>
      <w:r w:rsidR="00D90140" w:rsidRPr="00604720">
        <w:rPr>
          <w:rFonts w:asciiTheme="minorHAnsi" w:hAnsiTheme="minorHAnsi" w:cstheme="minorHAnsi"/>
          <w:sz w:val="24"/>
          <w:szCs w:val="24"/>
        </w:rPr>
        <w:t xml:space="preserve">zapewnienie </w:t>
      </w:r>
      <w:r w:rsidR="007F5716" w:rsidRPr="00604720">
        <w:rPr>
          <w:rFonts w:asciiTheme="minorHAnsi" w:hAnsiTheme="minorHAnsi" w:cstheme="minorHAnsi"/>
          <w:sz w:val="24"/>
          <w:szCs w:val="24"/>
        </w:rPr>
        <w:t xml:space="preserve">usług </w:t>
      </w:r>
      <w:r w:rsidR="004E4788" w:rsidRPr="00604720">
        <w:rPr>
          <w:rFonts w:asciiTheme="minorHAnsi" w:hAnsiTheme="minorHAnsi" w:cstheme="minorHAnsi"/>
          <w:sz w:val="24"/>
          <w:szCs w:val="24"/>
        </w:rPr>
        <w:t xml:space="preserve">pogwarancyjnego </w:t>
      </w:r>
      <w:r w:rsidR="007F5716" w:rsidRPr="00604720">
        <w:rPr>
          <w:rFonts w:asciiTheme="minorHAnsi" w:hAnsiTheme="minorHAnsi" w:cstheme="minorHAnsi"/>
          <w:sz w:val="24"/>
          <w:szCs w:val="24"/>
        </w:rPr>
        <w:t>wsparcia</w:t>
      </w:r>
      <w:r w:rsidR="002C25AF" w:rsidRPr="00604720">
        <w:rPr>
          <w:rFonts w:asciiTheme="minorHAnsi" w:hAnsiTheme="minorHAnsi" w:cstheme="minorHAnsi"/>
          <w:sz w:val="24"/>
          <w:szCs w:val="24"/>
        </w:rPr>
        <w:t xml:space="preserve"> </w:t>
      </w:r>
      <w:r w:rsidR="004E4788" w:rsidRPr="00604720">
        <w:rPr>
          <w:rFonts w:asciiTheme="minorHAnsi" w:hAnsiTheme="minorHAnsi" w:cstheme="minorHAnsi"/>
          <w:sz w:val="24"/>
          <w:szCs w:val="24"/>
        </w:rPr>
        <w:t>technicznego</w:t>
      </w:r>
      <w:r w:rsidR="007F5716" w:rsidRPr="00604720">
        <w:rPr>
          <w:rFonts w:asciiTheme="minorHAnsi" w:hAnsiTheme="minorHAnsi" w:cstheme="minorHAnsi"/>
          <w:sz w:val="24"/>
          <w:szCs w:val="24"/>
        </w:rPr>
        <w:t xml:space="preserve"> </w:t>
      </w:r>
      <w:r w:rsidR="00DD1307" w:rsidRPr="00604720">
        <w:rPr>
          <w:rFonts w:asciiTheme="minorHAnsi" w:hAnsiTheme="minorHAnsi" w:cstheme="minorHAnsi"/>
          <w:sz w:val="24"/>
          <w:szCs w:val="24"/>
        </w:rPr>
        <w:t xml:space="preserve">dla </w:t>
      </w:r>
      <w:r w:rsidR="002C25AF" w:rsidRPr="00604720">
        <w:rPr>
          <w:rFonts w:asciiTheme="minorHAnsi" w:hAnsiTheme="minorHAnsi" w:cstheme="minorHAnsi"/>
          <w:sz w:val="24"/>
          <w:szCs w:val="24"/>
        </w:rPr>
        <w:t>posiadanych</w:t>
      </w:r>
      <w:r w:rsidR="00DD1307" w:rsidRPr="00604720">
        <w:rPr>
          <w:rFonts w:asciiTheme="minorHAnsi" w:hAnsiTheme="minorHAnsi" w:cstheme="minorHAnsi"/>
          <w:sz w:val="24"/>
          <w:szCs w:val="24"/>
        </w:rPr>
        <w:t xml:space="preserve"> przez Zamawiającego </w:t>
      </w:r>
      <w:r w:rsidR="00295A46" w:rsidRPr="00604720">
        <w:rPr>
          <w:rFonts w:asciiTheme="minorHAnsi" w:hAnsiTheme="minorHAnsi" w:cstheme="minorHAnsi"/>
          <w:sz w:val="24"/>
          <w:szCs w:val="24"/>
        </w:rPr>
        <w:t xml:space="preserve">urządzeń </w:t>
      </w:r>
      <w:r w:rsidR="00F26DB8" w:rsidRPr="00604720">
        <w:rPr>
          <w:rFonts w:asciiTheme="minorHAnsi" w:hAnsiTheme="minorHAnsi" w:cstheme="minorHAnsi"/>
          <w:sz w:val="24"/>
          <w:szCs w:val="24"/>
        </w:rPr>
        <w:t>s</w:t>
      </w:r>
      <w:r w:rsidR="001A1863" w:rsidRPr="00604720">
        <w:rPr>
          <w:rFonts w:asciiTheme="minorHAnsi" w:hAnsiTheme="minorHAnsi" w:cstheme="minorHAnsi"/>
          <w:sz w:val="24"/>
          <w:szCs w:val="24"/>
        </w:rPr>
        <w:t>ieciow</w:t>
      </w:r>
      <w:r w:rsidR="00861103" w:rsidRPr="00604720">
        <w:rPr>
          <w:rFonts w:asciiTheme="minorHAnsi" w:hAnsiTheme="minorHAnsi" w:cstheme="minorHAnsi"/>
          <w:sz w:val="24"/>
          <w:szCs w:val="24"/>
        </w:rPr>
        <w:t xml:space="preserve">ych </w:t>
      </w:r>
      <w:r w:rsidR="00F26DB8" w:rsidRPr="00604720">
        <w:rPr>
          <w:rFonts w:asciiTheme="minorHAnsi" w:hAnsiTheme="minorHAnsi" w:cstheme="minorHAnsi"/>
          <w:sz w:val="24"/>
          <w:szCs w:val="24"/>
        </w:rPr>
        <w:t>firmy</w:t>
      </w:r>
      <w:r w:rsidR="002C25AF" w:rsidRPr="00604720">
        <w:rPr>
          <w:rFonts w:asciiTheme="minorHAnsi" w:hAnsiTheme="minorHAnsi" w:cstheme="minorHAnsi"/>
          <w:sz w:val="24"/>
          <w:szCs w:val="24"/>
        </w:rPr>
        <w:t xml:space="preserve"> Cisco, </w:t>
      </w:r>
      <w:r w:rsidR="008C7FBF" w:rsidRPr="00604720">
        <w:rPr>
          <w:rFonts w:asciiTheme="minorHAnsi" w:hAnsiTheme="minorHAnsi" w:cstheme="minorHAnsi"/>
          <w:sz w:val="24"/>
          <w:szCs w:val="24"/>
        </w:rPr>
        <w:t>zgodnie z</w:t>
      </w:r>
      <w:r w:rsidR="00B30B99" w:rsidRPr="00604720">
        <w:rPr>
          <w:rFonts w:asciiTheme="minorHAnsi" w:hAnsiTheme="minorHAnsi" w:cstheme="minorHAnsi"/>
          <w:sz w:val="24"/>
          <w:szCs w:val="24"/>
        </w:rPr>
        <w:t> </w:t>
      </w:r>
      <w:r w:rsidR="008C7FBF" w:rsidRPr="00604720">
        <w:rPr>
          <w:rFonts w:asciiTheme="minorHAnsi" w:hAnsiTheme="minorHAnsi" w:cstheme="minorHAnsi"/>
          <w:sz w:val="24"/>
          <w:szCs w:val="24"/>
        </w:rPr>
        <w:t>poniższymi wymaganiami</w:t>
      </w:r>
      <w:r w:rsidR="00801482" w:rsidRPr="00604720">
        <w:rPr>
          <w:rFonts w:asciiTheme="minorHAnsi" w:hAnsiTheme="minorHAnsi" w:cstheme="minorHAnsi"/>
          <w:sz w:val="24"/>
          <w:szCs w:val="24"/>
        </w:rPr>
        <w:t>.</w:t>
      </w:r>
    </w:p>
    <w:p w14:paraId="271FE66C" w14:textId="77777777" w:rsidR="00245C87" w:rsidRPr="00604720" w:rsidRDefault="00CD196C" w:rsidP="00604720">
      <w:pPr>
        <w:pStyle w:val="Akapitzlist"/>
        <w:numPr>
          <w:ilvl w:val="0"/>
          <w:numId w:val="29"/>
        </w:numPr>
        <w:spacing w:after="0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>Usług</w:t>
      </w:r>
      <w:r w:rsidR="00DA3F40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a </w:t>
      </w:r>
      <w:r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>pogwarancyjnego w</w:t>
      </w:r>
      <w:r w:rsidR="00245C87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>sparci</w:t>
      </w:r>
      <w:r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>a</w:t>
      </w:r>
      <w:r w:rsidR="00245C87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techniczne</w:t>
      </w:r>
      <w:r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>go</w:t>
      </w:r>
      <w:r w:rsidR="00245C87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>:</w:t>
      </w:r>
    </w:p>
    <w:p w14:paraId="20C61CDB" w14:textId="79EB6952" w:rsidR="006C5464" w:rsidRPr="00604720" w:rsidRDefault="00295A46" w:rsidP="00604720">
      <w:pPr>
        <w:pStyle w:val="Akapitzlist"/>
        <w:numPr>
          <w:ilvl w:val="0"/>
          <w:numId w:val="37"/>
        </w:numPr>
        <w:spacing w:after="0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lastRenderedPageBreak/>
        <w:t>Usługa</w:t>
      </w:r>
      <w:r w:rsidR="00A11C76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będzie</w:t>
      </w:r>
      <w:r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świadczona </w:t>
      </w:r>
      <w:r w:rsidR="00A11C76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przez okres </w:t>
      </w:r>
      <w:r w:rsidR="00801482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36 miesięcy </w:t>
      </w:r>
      <w:r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>dla urządzeń</w:t>
      </w:r>
      <w:r w:rsidR="00A11C76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>,</w:t>
      </w:r>
      <w:r w:rsidR="00D77B48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wymienion</w:t>
      </w:r>
      <w:r w:rsidR="009F33EF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>ych</w:t>
      </w:r>
      <w:r w:rsidR="00D77B48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="00DA3BF5">
        <w:rPr>
          <w:rFonts w:asciiTheme="minorHAnsi" w:hAnsiTheme="minorHAnsi" w:cstheme="minorHAnsi"/>
          <w:sz w:val="24"/>
          <w:szCs w:val="24"/>
          <w:shd w:val="clear" w:color="auto" w:fill="FFFFFF"/>
        </w:rPr>
        <w:br/>
      </w:r>
      <w:r w:rsidR="00D77B48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w </w:t>
      </w:r>
      <w:r w:rsidR="00293450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>T</w:t>
      </w:r>
      <w:r w:rsidR="00D77B48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>abeli nr</w:t>
      </w:r>
      <w:r w:rsidR="00F5439A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="00B67F24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>1</w:t>
      </w:r>
      <w:r w:rsidR="00655541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="00A8477B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(liczonych od „daty zakończenia wsparcia” każdego z urządzeń) </w:t>
      </w:r>
      <w:r w:rsidR="00655541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>i</w:t>
      </w:r>
      <w:r w:rsidR="00A8477B">
        <w:rPr>
          <w:rFonts w:asciiTheme="minorHAnsi" w:hAnsiTheme="minorHAnsi" w:cstheme="minorHAnsi"/>
          <w:sz w:val="24"/>
          <w:szCs w:val="24"/>
          <w:shd w:val="clear" w:color="auto" w:fill="FFFFFF"/>
        </w:rPr>
        <w:t> </w:t>
      </w:r>
      <w:r w:rsidR="00554E26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>obejmuje</w:t>
      </w:r>
      <w:r w:rsidR="006C5464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>:</w:t>
      </w:r>
    </w:p>
    <w:p w14:paraId="6B4DBD78" w14:textId="4881E477" w:rsidR="004209E7" w:rsidRPr="00604720" w:rsidRDefault="006C5464" w:rsidP="00604720">
      <w:pPr>
        <w:pStyle w:val="Akapitzlist"/>
        <w:numPr>
          <w:ilvl w:val="0"/>
          <w:numId w:val="33"/>
        </w:numPr>
        <w:spacing w:after="0"/>
        <w:ind w:left="1418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016722">
        <w:rPr>
          <w:rFonts w:asciiTheme="minorHAnsi" w:hAnsiTheme="minorHAnsi" w:cstheme="minorHAnsi"/>
          <w:sz w:val="24"/>
          <w:szCs w:val="24"/>
          <w:shd w:val="clear" w:color="auto" w:fill="FFFFFF"/>
        </w:rPr>
        <w:t>zapewnieni</w:t>
      </w:r>
      <w:r w:rsidR="00554E26" w:rsidRPr="00016722">
        <w:rPr>
          <w:rFonts w:asciiTheme="minorHAnsi" w:hAnsiTheme="minorHAnsi" w:cstheme="minorHAnsi"/>
          <w:sz w:val="24"/>
          <w:szCs w:val="24"/>
          <w:shd w:val="clear" w:color="auto" w:fill="FFFFFF"/>
        </w:rPr>
        <w:t>e</w:t>
      </w:r>
      <w:r w:rsidRPr="00016722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pełnej </w:t>
      </w:r>
      <w:r w:rsidR="004209E7" w:rsidRPr="00016722">
        <w:rPr>
          <w:rFonts w:asciiTheme="minorHAnsi" w:hAnsiTheme="minorHAnsi" w:cstheme="minorHAnsi"/>
          <w:sz w:val="24"/>
          <w:szCs w:val="24"/>
          <w:shd w:val="clear" w:color="auto" w:fill="FFFFFF"/>
        </w:rPr>
        <w:t>funkcjonalności</w:t>
      </w:r>
      <w:r w:rsidRPr="00016722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urządzeń </w:t>
      </w:r>
      <w:r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>zgodnie z</w:t>
      </w:r>
      <w:r w:rsidR="004209E7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fabryczną </w:t>
      </w:r>
      <w:r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>specyfikacją</w:t>
      </w:r>
      <w:r w:rsidR="004209E7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danego modelu urządzenia</w:t>
      </w:r>
      <w:r w:rsidR="0078354C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="004209E7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>określoną przez firmę Cisco</w:t>
      </w:r>
      <w:r w:rsidR="00084253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>;</w:t>
      </w:r>
    </w:p>
    <w:p w14:paraId="35E7DBCB" w14:textId="0AEB5BE3" w:rsidR="004209E7" w:rsidRPr="00604720" w:rsidRDefault="00554E26" w:rsidP="00604720">
      <w:pPr>
        <w:pStyle w:val="Akapitzlist"/>
        <w:numPr>
          <w:ilvl w:val="0"/>
          <w:numId w:val="33"/>
        </w:numPr>
        <w:spacing w:after="0"/>
        <w:ind w:left="1418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zapewnienie </w:t>
      </w:r>
      <w:r w:rsidR="004209E7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>dostęp</w:t>
      </w:r>
      <w:r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>u</w:t>
      </w:r>
      <w:r w:rsidR="004209E7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do </w:t>
      </w:r>
      <w:r w:rsidR="00B16AC7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nowych wersji </w:t>
      </w:r>
      <w:r w:rsidR="008F335C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oraz aktualizacji </w:t>
      </w:r>
      <w:r w:rsidR="00B16AC7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>oprogramowania (firmware itp.)</w:t>
      </w:r>
      <w:r w:rsidR="00293450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>;</w:t>
      </w:r>
    </w:p>
    <w:p w14:paraId="1AE7BA70" w14:textId="77777777" w:rsidR="00084253" w:rsidRPr="00604720" w:rsidRDefault="00B423D4" w:rsidP="00604720">
      <w:pPr>
        <w:pStyle w:val="Akapitzlist"/>
        <w:numPr>
          <w:ilvl w:val="0"/>
          <w:numId w:val="33"/>
        </w:numPr>
        <w:spacing w:after="0"/>
        <w:ind w:left="1418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dostęp do </w:t>
      </w:r>
      <w:r w:rsidR="008F335C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elektronicznych wersji dokumentacji technicznych dla modeli urządzeń </w:t>
      </w:r>
      <w:r w:rsidR="00A82B29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wymienionych </w:t>
      </w:r>
      <w:r w:rsidR="008F335C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w </w:t>
      </w:r>
      <w:r w:rsidR="00CD196C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>T</w:t>
      </w:r>
      <w:r w:rsidR="008F335C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>abeli nr</w:t>
      </w:r>
      <w:r w:rsidR="00D37C65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="008F335C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>1</w:t>
      </w:r>
      <w:r w:rsidR="00BA2268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>;</w:t>
      </w:r>
    </w:p>
    <w:p w14:paraId="51B8D8CE" w14:textId="27FACD51" w:rsidR="004209E7" w:rsidRPr="00604720" w:rsidRDefault="0083684D" w:rsidP="00604720">
      <w:pPr>
        <w:pStyle w:val="Akapitzlist"/>
        <w:numPr>
          <w:ilvl w:val="0"/>
          <w:numId w:val="33"/>
        </w:numPr>
        <w:spacing w:after="0"/>
        <w:ind w:left="1418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>pomoc w raz</w:t>
      </w:r>
      <w:r w:rsidR="000E4790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>ie pojawiających się problemów</w:t>
      </w:r>
      <w:r w:rsidR="00C045D9" w:rsidRPr="00604720">
        <w:rPr>
          <w:rFonts w:asciiTheme="minorHAnsi" w:hAnsiTheme="minorHAnsi" w:cstheme="minorHAnsi"/>
          <w:sz w:val="24"/>
          <w:szCs w:val="24"/>
        </w:rPr>
        <w:t xml:space="preserve"> </w:t>
      </w:r>
      <w:r w:rsidR="00C045D9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>oraz implementacji funkcjonalności i nowych rozwiązań opartych o technologię dostarczoną przez Cisco,</w:t>
      </w:r>
      <w:r w:rsidR="00537DF7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w miejscu instalacji sprzętu</w:t>
      </w:r>
      <w:r w:rsidR="00293450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>;</w:t>
      </w:r>
    </w:p>
    <w:p w14:paraId="36ED966B" w14:textId="6BA35F98" w:rsidR="007A1A5E" w:rsidRPr="00604720" w:rsidRDefault="00BA1961" w:rsidP="00604720">
      <w:pPr>
        <w:pStyle w:val="Akapitzlist"/>
        <w:numPr>
          <w:ilvl w:val="0"/>
          <w:numId w:val="33"/>
        </w:numPr>
        <w:spacing w:after="0"/>
        <w:ind w:left="1418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>b</w:t>
      </w:r>
      <w:r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ieżącą </w:t>
      </w:r>
      <w:r w:rsidR="007A1A5E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>konserwację urządzeń oraz ich naprawę lub wymianę niezbędnych części. W przypadku wystąpienia:</w:t>
      </w:r>
    </w:p>
    <w:p w14:paraId="53B05791" w14:textId="12C602E8" w:rsidR="007A1A5E" w:rsidRPr="00604720" w:rsidRDefault="007A1A5E" w:rsidP="00604720">
      <w:pPr>
        <w:pStyle w:val="Akapitzlist"/>
        <w:numPr>
          <w:ilvl w:val="0"/>
          <w:numId w:val="42"/>
        </w:numPr>
        <w:spacing w:after="0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usterki – Wykonawca dokona naprawy w terminie </w:t>
      </w:r>
      <w:r w:rsidR="001C172E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>3 dni robocz</w:t>
      </w:r>
      <w:r w:rsidR="00F14D14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>ych</w:t>
      </w:r>
      <w:r w:rsidR="001C172E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od momentu zgłoszenia, </w:t>
      </w:r>
    </w:p>
    <w:p w14:paraId="21D30182" w14:textId="6A4894AF" w:rsidR="007A1A5E" w:rsidRPr="00604720" w:rsidRDefault="007A1A5E" w:rsidP="00604720">
      <w:pPr>
        <w:pStyle w:val="Akapitzlist"/>
        <w:numPr>
          <w:ilvl w:val="0"/>
          <w:numId w:val="42"/>
        </w:numPr>
        <w:spacing w:after="0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awarii – naprawa nastąpi w terminie </w:t>
      </w:r>
      <w:r w:rsidR="00BB1C05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>1</w:t>
      </w:r>
      <w:r w:rsidR="001C172E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dnia roboczego </w:t>
      </w:r>
      <w:r w:rsidRPr="00016722">
        <w:rPr>
          <w:rFonts w:asciiTheme="minorHAnsi" w:hAnsiTheme="minorHAnsi" w:cstheme="minorHAnsi"/>
          <w:sz w:val="24"/>
          <w:szCs w:val="24"/>
          <w:shd w:val="clear" w:color="auto" w:fill="FFFFFF"/>
        </w:rPr>
        <w:t>od momentu zgłoszenia;</w:t>
      </w:r>
    </w:p>
    <w:p w14:paraId="641C4906" w14:textId="3F5B33C7" w:rsidR="00D119A5" w:rsidRPr="00604720" w:rsidRDefault="00763B03" w:rsidP="00604720">
      <w:pPr>
        <w:pStyle w:val="Akapitzlist"/>
        <w:numPr>
          <w:ilvl w:val="0"/>
          <w:numId w:val="33"/>
        </w:numPr>
        <w:spacing w:after="0"/>
        <w:ind w:left="1418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>możliwość dokonywania zgłoszeń</w:t>
      </w:r>
      <w:r w:rsidRPr="00604720">
        <w:rPr>
          <w:rFonts w:asciiTheme="minorHAnsi" w:hAnsiTheme="minorHAnsi" w:cstheme="minorHAnsi"/>
          <w:sz w:val="24"/>
          <w:szCs w:val="24"/>
        </w:rPr>
        <w:t xml:space="preserve"> </w:t>
      </w:r>
      <w:r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telefonicznie lub za pomocą e-mail, </w:t>
      </w:r>
      <w:r w:rsidR="00A90247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na adres </w:t>
      </w:r>
      <w:r w:rsidR="00D119A5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i telefon </w:t>
      </w:r>
      <w:r w:rsidR="00D119A5" w:rsidRPr="00591017">
        <w:rPr>
          <w:rFonts w:asciiTheme="minorHAnsi" w:hAnsiTheme="minorHAnsi" w:cstheme="minorHAnsi"/>
          <w:sz w:val="24"/>
          <w:szCs w:val="24"/>
        </w:rPr>
        <w:t xml:space="preserve">wskazany </w:t>
      </w:r>
      <w:r w:rsidR="00D119A5" w:rsidRPr="000D5D2B">
        <w:rPr>
          <w:rFonts w:asciiTheme="minorHAnsi" w:hAnsiTheme="minorHAnsi" w:cstheme="minorHAnsi"/>
          <w:sz w:val="24"/>
          <w:szCs w:val="24"/>
        </w:rPr>
        <w:t xml:space="preserve">w § 9 ust. </w:t>
      </w:r>
      <w:r w:rsidR="003E6A7C">
        <w:rPr>
          <w:rFonts w:asciiTheme="minorHAnsi" w:hAnsiTheme="minorHAnsi" w:cstheme="minorHAnsi"/>
          <w:sz w:val="24"/>
          <w:szCs w:val="24"/>
        </w:rPr>
        <w:t xml:space="preserve">2 pkt. </w:t>
      </w:r>
      <w:r w:rsidR="00D3356A">
        <w:rPr>
          <w:rFonts w:asciiTheme="minorHAnsi" w:hAnsiTheme="minorHAnsi" w:cstheme="minorHAnsi"/>
          <w:sz w:val="24"/>
          <w:szCs w:val="24"/>
        </w:rPr>
        <w:t>3</w:t>
      </w:r>
      <w:r w:rsidR="00D119A5" w:rsidRPr="000D5D2B">
        <w:rPr>
          <w:rFonts w:asciiTheme="minorHAnsi" w:hAnsiTheme="minorHAnsi" w:cstheme="minorHAnsi"/>
          <w:sz w:val="24"/>
          <w:szCs w:val="24"/>
        </w:rPr>
        <w:t xml:space="preserve"> umowy</w:t>
      </w:r>
      <w:r w:rsidR="00D119A5" w:rsidRPr="000D5D2B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, </w:t>
      </w:r>
      <w:r w:rsidRPr="000D5D2B">
        <w:rPr>
          <w:rFonts w:asciiTheme="minorHAnsi" w:hAnsiTheme="minorHAnsi" w:cstheme="minorHAnsi"/>
          <w:sz w:val="24"/>
          <w:szCs w:val="24"/>
          <w:shd w:val="clear" w:color="auto" w:fill="FFFFFF"/>
        </w:rPr>
        <w:t>we</w:t>
      </w:r>
      <w:r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wszystkie dni w tygodniu, 24 godziny na dobę, również w dni wolne od pracy oraz święta.</w:t>
      </w:r>
      <w:r w:rsidR="00D119A5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="00D119A5" w:rsidRPr="00591017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Wykonawca każdorazowo przyśle potwierdzenie przyjęcia zgłoszenia na adres e-mail wskazany w </w:t>
      </w:r>
      <w:r w:rsidR="00D119A5" w:rsidRPr="000D5D2B">
        <w:rPr>
          <w:rFonts w:asciiTheme="minorHAnsi" w:hAnsiTheme="minorHAnsi" w:cstheme="minorHAnsi"/>
          <w:sz w:val="24"/>
          <w:szCs w:val="24"/>
          <w:shd w:val="clear" w:color="auto" w:fill="FFFFFF"/>
        </w:rPr>
        <w:t>§ 9 ust. 2 pkt 1 umowy</w:t>
      </w:r>
      <w:r w:rsidR="004371CF" w:rsidRPr="000D5D2B">
        <w:rPr>
          <w:rFonts w:asciiTheme="minorHAnsi" w:hAnsiTheme="minorHAnsi" w:cstheme="minorHAnsi"/>
          <w:sz w:val="24"/>
          <w:szCs w:val="24"/>
          <w:shd w:val="clear" w:color="auto" w:fill="FFFFFF"/>
        </w:rPr>
        <w:t>;</w:t>
      </w:r>
      <w:r w:rsidR="00D119A5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</w:p>
    <w:p w14:paraId="70CBB4E0" w14:textId="4D4869EE" w:rsidR="0024333B" w:rsidRPr="00604720" w:rsidRDefault="00D119A5" w:rsidP="00604720">
      <w:pPr>
        <w:pStyle w:val="Akapitzlist"/>
        <w:numPr>
          <w:ilvl w:val="0"/>
          <w:numId w:val="33"/>
        </w:numPr>
        <w:spacing w:after="0"/>
        <w:ind w:left="1418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016722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zapewnienie usługi konsultacji merytorycznych oraz technicznych - od poniedziałku do piątku w godzinach 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>roboczych</w:t>
      </w:r>
      <w:r w:rsidRPr="00016722">
        <w:rPr>
          <w:rFonts w:asciiTheme="minorHAnsi" w:hAnsiTheme="minorHAnsi" w:cstheme="minorHAnsi"/>
          <w:sz w:val="24"/>
          <w:szCs w:val="24"/>
          <w:shd w:val="clear" w:color="auto" w:fill="FFFFFF"/>
        </w:rPr>
        <w:t>.</w:t>
      </w:r>
      <w:r w:rsidRPr="00591017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Czas reakcji: do 4 godzin roboczych od momentu zgłoszenia. Czas na odpowiedź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>: do</w:t>
      </w:r>
      <w:r w:rsidRPr="00591017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2 dni robocz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>ych</w:t>
      </w:r>
      <w:r w:rsidRPr="00591017">
        <w:rPr>
          <w:rFonts w:asciiTheme="minorHAnsi" w:hAnsiTheme="minorHAnsi" w:cstheme="minorHAnsi"/>
          <w:sz w:val="24"/>
          <w:szCs w:val="24"/>
          <w:shd w:val="clear" w:color="auto" w:fill="FFFFFF"/>
        </w:rPr>
        <w:t>.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</w:p>
    <w:p w14:paraId="0DD67001" w14:textId="2331646B" w:rsidR="00A469F5" w:rsidRPr="00604720" w:rsidRDefault="00B16AC7" w:rsidP="00604720">
      <w:pPr>
        <w:pStyle w:val="Akapitzlist"/>
        <w:numPr>
          <w:ilvl w:val="0"/>
          <w:numId w:val="37"/>
        </w:numPr>
        <w:spacing w:after="0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>Do realizacji umowy Wykonaw</w:t>
      </w:r>
      <w:r w:rsidRPr="00D119A5">
        <w:rPr>
          <w:rFonts w:asciiTheme="minorHAnsi" w:hAnsiTheme="minorHAnsi" w:cstheme="minorHAnsi"/>
          <w:sz w:val="24"/>
          <w:szCs w:val="24"/>
          <w:shd w:val="clear" w:color="auto" w:fill="FFFFFF"/>
        </w:rPr>
        <w:t>ca zobowiązany jest zapewnić osoby biegle władające językiem polskim</w:t>
      </w:r>
      <w:r w:rsidR="00F5439A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>,</w:t>
      </w:r>
      <w:r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posiadające kwalifikacje niezbędne do realizacji przedmiotu zamówienia.</w:t>
      </w:r>
      <w:r w:rsidR="00D119A5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="00C93761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>Usługa</w:t>
      </w:r>
      <w:r w:rsidR="008A0291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musi być świadczon</w:t>
      </w:r>
      <w:r w:rsidR="00C93761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>a</w:t>
      </w:r>
      <w:r w:rsidR="008A0291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przez Wykonawcę posiadającego partnerstwo z firmą Cisco na poziomie minimum „Select</w:t>
      </w:r>
      <w:r w:rsidR="00C93761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>”</w:t>
      </w:r>
      <w:r w:rsidR="0017054F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. </w:t>
      </w:r>
      <w:r w:rsidR="00C93761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>W ramach oferty Wykonawca zobowiązany jest do załączenia kopii</w:t>
      </w:r>
      <w:r w:rsidR="00111337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="0087765C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>dokumentu potwierdzając</w:t>
      </w:r>
      <w:r w:rsidR="00C93761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>ego</w:t>
      </w:r>
      <w:r w:rsidR="0087765C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poziom partnerstwa</w:t>
      </w:r>
      <w:r w:rsidR="00C93761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z firmą Cisco.</w:t>
      </w:r>
    </w:p>
    <w:p w14:paraId="76938737" w14:textId="4C685364" w:rsidR="00C30DAF" w:rsidRPr="00604720" w:rsidRDefault="00815418" w:rsidP="00604720">
      <w:pPr>
        <w:pStyle w:val="Akapitzlist"/>
        <w:numPr>
          <w:ilvl w:val="0"/>
          <w:numId w:val="37"/>
        </w:numPr>
        <w:spacing w:after="0"/>
        <w:rPr>
          <w:rFonts w:asciiTheme="minorHAnsi" w:hAnsiTheme="minorHAnsi" w:cstheme="minorHAnsi"/>
          <w:sz w:val="24"/>
          <w:szCs w:val="24"/>
          <w:u w:val="single"/>
        </w:rPr>
      </w:pPr>
      <w:r w:rsidRPr="00016722">
        <w:rPr>
          <w:rFonts w:asciiTheme="minorHAnsi" w:hAnsiTheme="minorHAnsi" w:cstheme="minorHAnsi"/>
          <w:sz w:val="24"/>
          <w:szCs w:val="24"/>
          <w:shd w:val="clear" w:color="auto" w:fill="FFFFFF"/>
        </w:rPr>
        <w:t>W przypadku naprawy trwającej dłużej niż czas określony w</w:t>
      </w:r>
      <w:r w:rsidR="00084917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Rozdziale II</w:t>
      </w:r>
      <w:r w:rsidRPr="00016722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="002615E4" w:rsidRPr="00016722">
        <w:rPr>
          <w:rFonts w:asciiTheme="minorHAnsi" w:hAnsiTheme="minorHAnsi" w:cstheme="minorHAnsi"/>
          <w:sz w:val="24"/>
          <w:szCs w:val="24"/>
          <w:shd w:val="clear" w:color="auto" w:fill="FFFFFF"/>
        </w:rPr>
        <w:t>pkt</w:t>
      </w:r>
      <w:r w:rsidR="00084917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2</w:t>
      </w:r>
      <w:r w:rsidR="002615E4" w:rsidRPr="00016722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="002615E4" w:rsidRPr="00604720">
        <w:rPr>
          <w:rFonts w:asciiTheme="minorHAnsi" w:hAnsiTheme="minorHAnsi" w:cstheme="minorHAnsi"/>
          <w:sz w:val="24"/>
          <w:szCs w:val="24"/>
        </w:rPr>
        <w:t xml:space="preserve">ppkt </w:t>
      </w:r>
      <w:r w:rsidR="00084917" w:rsidRPr="00016722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1) </w:t>
      </w:r>
      <w:r w:rsidR="00084917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lit. </w:t>
      </w:r>
      <w:r w:rsidR="007A1A5E" w:rsidRPr="00604720">
        <w:rPr>
          <w:rFonts w:asciiTheme="minorHAnsi" w:hAnsiTheme="minorHAnsi" w:cstheme="minorHAnsi"/>
          <w:sz w:val="24"/>
          <w:szCs w:val="24"/>
        </w:rPr>
        <w:t>e</w:t>
      </w:r>
      <w:r w:rsidR="002615E4" w:rsidRPr="00604720">
        <w:rPr>
          <w:rFonts w:asciiTheme="minorHAnsi" w:hAnsiTheme="minorHAnsi" w:cstheme="minorHAnsi"/>
          <w:sz w:val="24"/>
          <w:szCs w:val="24"/>
        </w:rPr>
        <w:t>)</w:t>
      </w:r>
      <w:r w:rsidR="005B5A79">
        <w:rPr>
          <w:rFonts w:asciiTheme="minorHAnsi" w:hAnsiTheme="minorHAnsi" w:cstheme="minorHAnsi"/>
          <w:sz w:val="24"/>
          <w:szCs w:val="24"/>
        </w:rPr>
        <w:t>,</w:t>
      </w:r>
      <w:r w:rsidRPr="00016722">
        <w:rPr>
          <w:rFonts w:asciiTheme="minorHAnsi" w:hAnsiTheme="minorHAnsi" w:cstheme="minorHAnsi"/>
          <w:sz w:val="24"/>
          <w:szCs w:val="24"/>
        </w:rPr>
        <w:t xml:space="preserve"> Wykonawca </w:t>
      </w:r>
      <w:r w:rsidR="00084253" w:rsidRPr="00016722">
        <w:rPr>
          <w:rFonts w:asciiTheme="minorHAnsi" w:hAnsiTheme="minorHAnsi" w:cstheme="minorHAnsi"/>
          <w:sz w:val="24"/>
          <w:szCs w:val="24"/>
        </w:rPr>
        <w:t>zobligowany jest dostarczyć</w:t>
      </w:r>
      <w:r w:rsidR="0078354C" w:rsidRPr="00016722">
        <w:rPr>
          <w:rFonts w:asciiTheme="minorHAnsi" w:hAnsiTheme="minorHAnsi" w:cstheme="minorHAnsi"/>
          <w:sz w:val="24"/>
          <w:szCs w:val="24"/>
        </w:rPr>
        <w:t xml:space="preserve"> </w:t>
      </w:r>
      <w:r w:rsidRPr="00016722">
        <w:rPr>
          <w:rFonts w:asciiTheme="minorHAnsi" w:hAnsiTheme="minorHAnsi" w:cstheme="minorHAnsi"/>
          <w:sz w:val="24"/>
          <w:szCs w:val="24"/>
        </w:rPr>
        <w:t>sprzęt zastępczy</w:t>
      </w:r>
      <w:r w:rsidR="00FA5D62" w:rsidRPr="00016722">
        <w:rPr>
          <w:rFonts w:asciiTheme="minorHAnsi" w:hAnsiTheme="minorHAnsi" w:cstheme="minorHAnsi"/>
          <w:sz w:val="24"/>
          <w:szCs w:val="24"/>
        </w:rPr>
        <w:t xml:space="preserve"> (urządzenia zastępcze)</w:t>
      </w:r>
      <w:r w:rsidR="00ED4B97" w:rsidRPr="00604720">
        <w:rPr>
          <w:rFonts w:asciiTheme="minorHAnsi" w:hAnsiTheme="minorHAnsi" w:cstheme="minorHAnsi"/>
          <w:sz w:val="24"/>
          <w:szCs w:val="24"/>
        </w:rPr>
        <w:t>, w terminie</w:t>
      </w:r>
      <w:r w:rsidR="002615E4" w:rsidRPr="00604720">
        <w:rPr>
          <w:rFonts w:asciiTheme="minorHAnsi" w:hAnsiTheme="minorHAnsi" w:cstheme="minorHAnsi"/>
          <w:sz w:val="24"/>
          <w:szCs w:val="24"/>
        </w:rPr>
        <w:t>:</w:t>
      </w:r>
      <w:r w:rsidR="00ED4B97" w:rsidRPr="00604720">
        <w:rPr>
          <w:rFonts w:asciiTheme="minorHAnsi" w:hAnsiTheme="minorHAnsi" w:cstheme="minorHAnsi"/>
          <w:sz w:val="24"/>
          <w:szCs w:val="24"/>
        </w:rPr>
        <w:t xml:space="preserve"> do </w:t>
      </w:r>
      <w:r w:rsidR="002615E4" w:rsidRPr="00604720">
        <w:rPr>
          <w:rFonts w:asciiTheme="minorHAnsi" w:hAnsiTheme="minorHAnsi" w:cstheme="minorHAnsi"/>
          <w:sz w:val="24"/>
          <w:szCs w:val="24"/>
        </w:rPr>
        <w:t>godziny 14</w:t>
      </w:r>
      <w:r w:rsidR="00D119A5">
        <w:rPr>
          <w:rFonts w:asciiTheme="minorHAnsi" w:hAnsiTheme="minorHAnsi" w:cstheme="minorHAnsi"/>
          <w:sz w:val="24"/>
          <w:szCs w:val="24"/>
        </w:rPr>
        <w:t>:00</w:t>
      </w:r>
      <w:r w:rsidR="002615E4" w:rsidRPr="00604720">
        <w:rPr>
          <w:rFonts w:asciiTheme="minorHAnsi" w:hAnsiTheme="minorHAnsi" w:cstheme="minorHAnsi"/>
          <w:sz w:val="24"/>
          <w:szCs w:val="24"/>
        </w:rPr>
        <w:t xml:space="preserve"> następnego dnia roboczego</w:t>
      </w:r>
      <w:r w:rsidR="00ED4B97" w:rsidRPr="00604720">
        <w:rPr>
          <w:rFonts w:asciiTheme="minorHAnsi" w:hAnsiTheme="minorHAnsi" w:cstheme="minorHAnsi"/>
          <w:sz w:val="24"/>
          <w:szCs w:val="24"/>
        </w:rPr>
        <w:t>,</w:t>
      </w:r>
      <w:r w:rsidRPr="00604720">
        <w:rPr>
          <w:rFonts w:asciiTheme="minorHAnsi" w:hAnsiTheme="minorHAnsi" w:cstheme="minorHAnsi"/>
          <w:sz w:val="24"/>
          <w:szCs w:val="24"/>
        </w:rPr>
        <w:t xml:space="preserve"> o parametrach nie gorszych niż naprawiany. W</w:t>
      </w:r>
      <w:r w:rsidR="009F33EF" w:rsidRPr="00604720">
        <w:rPr>
          <w:rFonts w:asciiTheme="minorHAnsi" w:hAnsiTheme="minorHAnsi" w:cstheme="minorHAnsi"/>
          <w:sz w:val="24"/>
          <w:szCs w:val="24"/>
        </w:rPr>
        <w:t> </w:t>
      </w:r>
      <w:r w:rsidRPr="00604720">
        <w:rPr>
          <w:rFonts w:asciiTheme="minorHAnsi" w:hAnsiTheme="minorHAnsi" w:cstheme="minorHAnsi"/>
          <w:sz w:val="24"/>
          <w:szCs w:val="24"/>
        </w:rPr>
        <w:t xml:space="preserve">takim wypadku łączny czas naprawy urządzenia nie może przekroczyć 14 dni kalendarzowych od momentu dokonania zgłoszenia. </w:t>
      </w:r>
    </w:p>
    <w:p w14:paraId="2A68BEE4" w14:textId="0FE91348" w:rsidR="00B84BE8" w:rsidRPr="00B84BE8" w:rsidRDefault="00C93761" w:rsidP="00604720">
      <w:pPr>
        <w:pStyle w:val="Akapitzlist"/>
        <w:numPr>
          <w:ilvl w:val="0"/>
          <w:numId w:val="37"/>
        </w:numPr>
        <w:spacing w:after="0"/>
        <w:rPr>
          <w:rFonts w:asciiTheme="minorHAnsi" w:hAnsiTheme="minorHAnsi" w:cstheme="minorHAnsi"/>
          <w:sz w:val="24"/>
          <w:szCs w:val="24"/>
          <w:u w:val="single"/>
        </w:rPr>
      </w:pPr>
      <w:r w:rsidRPr="00604720">
        <w:rPr>
          <w:rFonts w:asciiTheme="minorHAnsi" w:hAnsiTheme="minorHAnsi" w:cstheme="minorHAnsi"/>
          <w:sz w:val="24"/>
          <w:szCs w:val="24"/>
        </w:rPr>
        <w:lastRenderedPageBreak/>
        <w:t>W przypadku</w:t>
      </w:r>
      <w:r w:rsidR="005B5A79">
        <w:rPr>
          <w:rFonts w:asciiTheme="minorHAnsi" w:hAnsiTheme="minorHAnsi" w:cstheme="minorHAnsi"/>
          <w:sz w:val="24"/>
          <w:szCs w:val="24"/>
        </w:rPr>
        <w:t>,</w:t>
      </w:r>
      <w:r w:rsidRPr="00604720">
        <w:rPr>
          <w:rFonts w:asciiTheme="minorHAnsi" w:hAnsiTheme="minorHAnsi" w:cstheme="minorHAnsi"/>
          <w:sz w:val="24"/>
          <w:szCs w:val="24"/>
        </w:rPr>
        <w:t xml:space="preserve"> </w:t>
      </w:r>
      <w:r w:rsidR="00FA5D62" w:rsidRPr="00604720">
        <w:rPr>
          <w:rFonts w:asciiTheme="minorHAnsi" w:hAnsiTheme="minorHAnsi" w:cstheme="minorHAnsi"/>
          <w:sz w:val="24"/>
          <w:szCs w:val="24"/>
        </w:rPr>
        <w:t>gdy naprawa urządzenia</w:t>
      </w:r>
      <w:r w:rsidR="002166F6">
        <w:rPr>
          <w:rFonts w:asciiTheme="minorHAnsi" w:hAnsiTheme="minorHAnsi" w:cstheme="minorHAnsi"/>
          <w:sz w:val="24"/>
          <w:szCs w:val="24"/>
        </w:rPr>
        <w:t xml:space="preserve"> </w:t>
      </w:r>
      <w:r w:rsidR="00860724">
        <w:rPr>
          <w:rFonts w:asciiTheme="minorHAnsi" w:hAnsiTheme="minorHAnsi" w:cstheme="minorHAnsi"/>
          <w:sz w:val="24"/>
          <w:szCs w:val="24"/>
        </w:rPr>
        <w:t>nie</w:t>
      </w:r>
      <w:r w:rsidR="002F22B6">
        <w:rPr>
          <w:rFonts w:asciiTheme="minorHAnsi" w:hAnsiTheme="minorHAnsi" w:cstheme="minorHAnsi"/>
          <w:sz w:val="24"/>
          <w:szCs w:val="24"/>
        </w:rPr>
        <w:t xml:space="preserve"> będzie </w:t>
      </w:r>
      <w:r w:rsidR="00FA5D62" w:rsidRPr="00604720">
        <w:rPr>
          <w:rFonts w:asciiTheme="minorHAnsi" w:hAnsiTheme="minorHAnsi" w:cstheme="minorHAnsi"/>
          <w:sz w:val="24"/>
          <w:szCs w:val="24"/>
        </w:rPr>
        <w:t>możliw</w:t>
      </w:r>
      <w:r w:rsidR="00860724">
        <w:rPr>
          <w:rFonts w:asciiTheme="minorHAnsi" w:hAnsiTheme="minorHAnsi" w:cstheme="minorHAnsi"/>
          <w:sz w:val="24"/>
          <w:szCs w:val="24"/>
        </w:rPr>
        <w:t xml:space="preserve">a </w:t>
      </w:r>
      <w:r w:rsidR="00FA5D62" w:rsidRPr="00604720">
        <w:rPr>
          <w:rFonts w:asciiTheme="minorHAnsi" w:hAnsiTheme="minorHAnsi" w:cstheme="minorHAnsi"/>
          <w:sz w:val="24"/>
          <w:szCs w:val="24"/>
        </w:rPr>
        <w:t>lub</w:t>
      </w:r>
      <w:r w:rsidR="00860724">
        <w:rPr>
          <w:rFonts w:asciiTheme="minorHAnsi" w:hAnsiTheme="minorHAnsi" w:cstheme="minorHAnsi"/>
          <w:sz w:val="24"/>
          <w:szCs w:val="24"/>
        </w:rPr>
        <w:t xml:space="preserve"> </w:t>
      </w:r>
      <w:r w:rsidR="002F22B6">
        <w:rPr>
          <w:rFonts w:asciiTheme="minorHAnsi" w:hAnsiTheme="minorHAnsi" w:cstheme="minorHAnsi"/>
          <w:sz w:val="24"/>
          <w:szCs w:val="24"/>
        </w:rPr>
        <w:t xml:space="preserve">będzie </w:t>
      </w:r>
      <w:r w:rsidR="00FA5D62" w:rsidRPr="00604720">
        <w:rPr>
          <w:rFonts w:asciiTheme="minorHAnsi" w:hAnsiTheme="minorHAnsi" w:cstheme="minorHAnsi"/>
          <w:sz w:val="24"/>
          <w:szCs w:val="24"/>
        </w:rPr>
        <w:t>nieopłacalna, Wykonawca zobowiązany</w:t>
      </w:r>
      <w:r w:rsidR="001A0312">
        <w:rPr>
          <w:rFonts w:asciiTheme="minorHAnsi" w:hAnsiTheme="minorHAnsi" w:cstheme="minorHAnsi"/>
          <w:sz w:val="24"/>
          <w:szCs w:val="24"/>
        </w:rPr>
        <w:t xml:space="preserve"> </w:t>
      </w:r>
      <w:r w:rsidR="00EA0FF4">
        <w:rPr>
          <w:rFonts w:asciiTheme="minorHAnsi" w:hAnsiTheme="minorHAnsi" w:cstheme="minorHAnsi"/>
          <w:sz w:val="24"/>
          <w:szCs w:val="24"/>
        </w:rPr>
        <w:t>jest zapewnić sprawne techniczn</w:t>
      </w:r>
      <w:r w:rsidR="000F1121">
        <w:rPr>
          <w:rFonts w:asciiTheme="minorHAnsi" w:hAnsiTheme="minorHAnsi" w:cstheme="minorHAnsi"/>
          <w:sz w:val="24"/>
          <w:szCs w:val="24"/>
        </w:rPr>
        <w:t>i</w:t>
      </w:r>
      <w:r w:rsidR="00EA0FF4">
        <w:rPr>
          <w:rFonts w:asciiTheme="minorHAnsi" w:hAnsiTheme="minorHAnsi" w:cstheme="minorHAnsi"/>
          <w:sz w:val="24"/>
          <w:szCs w:val="24"/>
        </w:rPr>
        <w:t>e urządzenie fi</w:t>
      </w:r>
      <w:r w:rsidR="001A0312">
        <w:rPr>
          <w:rFonts w:asciiTheme="minorHAnsi" w:hAnsiTheme="minorHAnsi" w:cstheme="minorHAnsi"/>
          <w:sz w:val="24"/>
          <w:szCs w:val="24"/>
        </w:rPr>
        <w:t xml:space="preserve">rmy Cisco </w:t>
      </w:r>
    </w:p>
    <w:p w14:paraId="14B7334F" w14:textId="666E2405" w:rsidR="00843D2D" w:rsidRPr="00604720" w:rsidRDefault="001A0312" w:rsidP="00B84BE8">
      <w:pPr>
        <w:pStyle w:val="Akapitzlist"/>
        <w:spacing w:after="0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>o takich samych bądź lepszych parametrach technicznych i funkcjonalnych</w:t>
      </w:r>
      <w:r w:rsidR="00FA5D62" w:rsidRPr="00604720">
        <w:rPr>
          <w:rFonts w:asciiTheme="minorHAnsi" w:hAnsiTheme="minorHAnsi" w:cstheme="minorHAnsi"/>
          <w:sz w:val="24"/>
          <w:szCs w:val="24"/>
        </w:rPr>
        <w:t xml:space="preserve"> oraz zapewnić świadczenie serwisu technicznego i aktualizacji oprogramowania dla dostarczonego urządzenia do końca okresu obowiązywania umowy. </w:t>
      </w:r>
      <w:r w:rsidR="00C93761" w:rsidRPr="00604720">
        <w:rPr>
          <w:rFonts w:asciiTheme="minorHAnsi" w:hAnsiTheme="minorHAnsi" w:cstheme="minorHAnsi"/>
          <w:sz w:val="24"/>
          <w:szCs w:val="24"/>
        </w:rPr>
        <w:t>Wykonawca wystawi odpowiednie dokumenty przekazujące prawo własności urządzenia na rzecz Zamawiającego</w:t>
      </w:r>
      <w:r w:rsidR="009F33EF" w:rsidRPr="00604720">
        <w:rPr>
          <w:rFonts w:asciiTheme="minorHAnsi" w:hAnsiTheme="minorHAnsi" w:cstheme="minorHAnsi"/>
          <w:sz w:val="24"/>
          <w:szCs w:val="24"/>
        </w:rPr>
        <w:t>,</w:t>
      </w:r>
      <w:r w:rsidR="00843D2D" w:rsidRPr="00604720">
        <w:rPr>
          <w:rFonts w:asciiTheme="minorHAnsi" w:hAnsiTheme="minorHAnsi" w:cstheme="minorHAnsi"/>
          <w:sz w:val="24"/>
          <w:szCs w:val="24"/>
        </w:rPr>
        <w:t xml:space="preserve"> zawierające co najmniej:</w:t>
      </w:r>
    </w:p>
    <w:p w14:paraId="53380795" w14:textId="56A607B5" w:rsidR="00295A46" w:rsidRPr="00604720" w:rsidRDefault="00843D2D" w:rsidP="00604720">
      <w:pPr>
        <w:pStyle w:val="Akapitzlist"/>
        <w:spacing w:after="0"/>
        <w:ind w:left="1080"/>
        <w:rPr>
          <w:rFonts w:asciiTheme="minorHAnsi" w:hAnsiTheme="minorHAnsi" w:cstheme="minorHAnsi"/>
          <w:sz w:val="24"/>
          <w:szCs w:val="24"/>
        </w:rPr>
      </w:pPr>
      <w:r w:rsidRPr="00604720">
        <w:rPr>
          <w:rFonts w:asciiTheme="minorHAnsi" w:hAnsiTheme="minorHAnsi" w:cstheme="minorHAnsi"/>
          <w:sz w:val="24"/>
          <w:szCs w:val="24"/>
        </w:rPr>
        <w:t>- nazwę, model oraz numer seryjny uszkodzonego urządzenia</w:t>
      </w:r>
      <w:r w:rsidR="00980BB2">
        <w:rPr>
          <w:rFonts w:asciiTheme="minorHAnsi" w:hAnsiTheme="minorHAnsi" w:cstheme="minorHAnsi"/>
          <w:sz w:val="24"/>
          <w:szCs w:val="24"/>
        </w:rPr>
        <w:t>,</w:t>
      </w:r>
    </w:p>
    <w:p w14:paraId="2787CD93" w14:textId="77777777" w:rsidR="00843D2D" w:rsidRPr="00604720" w:rsidRDefault="00843D2D" w:rsidP="00604720">
      <w:pPr>
        <w:pStyle w:val="Akapitzlist"/>
        <w:spacing w:after="0"/>
        <w:ind w:left="1080"/>
        <w:rPr>
          <w:rFonts w:asciiTheme="minorHAnsi" w:hAnsiTheme="minorHAnsi" w:cstheme="minorHAnsi"/>
          <w:sz w:val="24"/>
          <w:szCs w:val="24"/>
        </w:rPr>
      </w:pPr>
      <w:r w:rsidRPr="00604720">
        <w:rPr>
          <w:rFonts w:asciiTheme="minorHAnsi" w:hAnsiTheme="minorHAnsi" w:cstheme="minorHAnsi"/>
          <w:sz w:val="24"/>
          <w:szCs w:val="24"/>
        </w:rPr>
        <w:t>- nazwę, model oraz numer seryjny dostarczonego urządzenia.</w:t>
      </w:r>
    </w:p>
    <w:p w14:paraId="1FE65034" w14:textId="284B8E57" w:rsidR="00305BF6" w:rsidRPr="00604720" w:rsidRDefault="00B16AC7" w:rsidP="00604720">
      <w:pPr>
        <w:pStyle w:val="Akapitzlist"/>
        <w:numPr>
          <w:ilvl w:val="0"/>
          <w:numId w:val="37"/>
        </w:numPr>
        <w:spacing w:after="0"/>
        <w:rPr>
          <w:rFonts w:asciiTheme="minorHAnsi" w:hAnsiTheme="minorHAnsi" w:cstheme="minorHAnsi"/>
          <w:sz w:val="24"/>
          <w:szCs w:val="24"/>
          <w:u w:val="single"/>
        </w:rPr>
      </w:pPr>
      <w:r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W </w:t>
      </w:r>
      <w:r w:rsidR="00C30DAF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>przypadku konieczności demontażu lub montażu sprzętu</w:t>
      </w:r>
      <w:r w:rsidR="005B5A79">
        <w:rPr>
          <w:rFonts w:asciiTheme="minorHAnsi" w:hAnsiTheme="minorHAnsi" w:cstheme="minorHAnsi"/>
          <w:sz w:val="24"/>
          <w:szCs w:val="24"/>
          <w:shd w:val="clear" w:color="auto" w:fill="FFFFFF"/>
        </w:rPr>
        <w:t>,</w:t>
      </w:r>
      <w:r w:rsidR="00C30DAF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>Wykonawca zapew</w:t>
      </w:r>
      <w:r w:rsidR="00C93761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>ni</w:t>
      </w:r>
      <w:r w:rsidR="0078354C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="00C30DAF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go we własnym zakresie, </w:t>
      </w:r>
      <w:r w:rsidR="002B574C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>w miejscu</w:t>
      </w:r>
      <w:r w:rsidR="0078354C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="002B574C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>jego eksploatacji</w:t>
      </w:r>
      <w:r w:rsidR="00C44CEF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>, zgodnie z</w:t>
      </w:r>
      <w:r w:rsidR="00C30DAF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terminem</w:t>
      </w:r>
      <w:r w:rsidR="00C93761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każdorazowo uzgodnionym z</w:t>
      </w:r>
      <w:r w:rsidR="00C44CEF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Zamawiają</w:t>
      </w:r>
      <w:r w:rsidR="00C93761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>cym</w:t>
      </w:r>
      <w:r w:rsidR="00C44CEF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>.</w:t>
      </w:r>
    </w:p>
    <w:p w14:paraId="619F9F86" w14:textId="77777777" w:rsidR="00745FAF" w:rsidRPr="00604720" w:rsidRDefault="002B574C" w:rsidP="00604720">
      <w:pPr>
        <w:pStyle w:val="Akapitzlist"/>
        <w:numPr>
          <w:ilvl w:val="0"/>
          <w:numId w:val="37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>W przypadku dostawy bądź odbioru uszkodzonego sprzętu</w:t>
      </w:r>
      <w:r w:rsidR="00FA5D62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bądź sprzętu zastępczego</w:t>
      </w:r>
      <w:r w:rsidR="009F33EF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>,</w:t>
      </w:r>
      <w:r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Wykonawca </w:t>
      </w:r>
      <w:r w:rsidR="00B84F5F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we </w:t>
      </w:r>
      <w:r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własnym zakresie zapewni transport z i do miejsca eksploatacji ponosząc wszelkie koszty z nim związane. </w:t>
      </w:r>
    </w:p>
    <w:p w14:paraId="7B5573A3" w14:textId="77777777" w:rsidR="00550152" w:rsidRPr="00604720" w:rsidRDefault="00550152" w:rsidP="00604720">
      <w:pPr>
        <w:pStyle w:val="Akapitzlist"/>
        <w:spacing w:after="0"/>
        <w:rPr>
          <w:rFonts w:asciiTheme="minorHAnsi" w:hAnsiTheme="minorHAnsi" w:cstheme="minorHAnsi"/>
          <w:sz w:val="24"/>
          <w:szCs w:val="24"/>
          <w:shd w:val="clear" w:color="auto" w:fill="FFFFFF"/>
        </w:rPr>
      </w:pPr>
    </w:p>
    <w:p w14:paraId="184231DF" w14:textId="159B6E73" w:rsidR="00602625" w:rsidRPr="00604720" w:rsidRDefault="00E436DD" w:rsidP="00604720">
      <w:pPr>
        <w:spacing w:line="276" w:lineRule="auto"/>
        <w:rPr>
          <w:rFonts w:asciiTheme="minorHAnsi" w:hAnsiTheme="minorHAnsi" w:cstheme="minorHAnsi"/>
          <w:b/>
        </w:rPr>
      </w:pPr>
      <w:r w:rsidRPr="00604720">
        <w:rPr>
          <w:rFonts w:asciiTheme="minorHAnsi" w:hAnsiTheme="minorHAnsi" w:cstheme="minorHAnsi"/>
          <w:b/>
        </w:rPr>
        <w:t>Tabela nr 1</w:t>
      </w:r>
      <w:r w:rsidR="00554E26" w:rsidRPr="00604720">
        <w:rPr>
          <w:rFonts w:asciiTheme="minorHAnsi" w:hAnsiTheme="minorHAnsi" w:cstheme="minorHAnsi"/>
          <w:b/>
        </w:rPr>
        <w:t xml:space="preserve">. </w:t>
      </w:r>
      <w:r w:rsidR="00D119A5">
        <w:rPr>
          <w:rFonts w:asciiTheme="minorHAnsi" w:hAnsiTheme="minorHAnsi" w:cstheme="minorHAnsi"/>
          <w:b/>
        </w:rPr>
        <w:t>U</w:t>
      </w:r>
      <w:r w:rsidR="00554E26" w:rsidRPr="00016722">
        <w:rPr>
          <w:rFonts w:asciiTheme="minorHAnsi" w:hAnsiTheme="minorHAnsi" w:cstheme="minorHAnsi"/>
          <w:b/>
        </w:rPr>
        <w:t>rządzenia firmy Cisco</w:t>
      </w:r>
      <w:r w:rsidR="00554E26" w:rsidRPr="00604720">
        <w:rPr>
          <w:rFonts w:asciiTheme="minorHAnsi" w:hAnsiTheme="minorHAnsi" w:cstheme="minorHAnsi"/>
          <w:b/>
        </w:rPr>
        <w:t>, dla których wymagane jest zapewnienie usług wsparcia tec</w:t>
      </w:r>
      <w:r w:rsidR="00602625" w:rsidRPr="00604720">
        <w:rPr>
          <w:rFonts w:asciiTheme="minorHAnsi" w:hAnsiTheme="minorHAnsi" w:cstheme="minorHAnsi"/>
          <w:b/>
        </w:rPr>
        <w:t>hnicznego</w:t>
      </w:r>
    </w:p>
    <w:p w14:paraId="3E800304" w14:textId="77777777" w:rsidR="00E436DD" w:rsidRPr="00604720" w:rsidRDefault="001E515F" w:rsidP="00604720">
      <w:pPr>
        <w:spacing w:line="276" w:lineRule="auto"/>
        <w:rPr>
          <w:rFonts w:asciiTheme="minorHAnsi" w:hAnsiTheme="minorHAnsi" w:cstheme="minorHAnsi"/>
          <w:b/>
        </w:rPr>
      </w:pPr>
      <w:r w:rsidRPr="00604720">
        <w:rPr>
          <w:rFonts w:asciiTheme="minorHAnsi" w:hAnsiTheme="minorHAnsi" w:cstheme="minorHAnsi"/>
          <w:b/>
        </w:rPr>
        <w:t xml:space="preserve"> </w:t>
      </w:r>
    </w:p>
    <w:tbl>
      <w:tblPr>
        <w:tblStyle w:val="Siatkatabelijasna"/>
        <w:tblW w:w="8926" w:type="dxa"/>
        <w:tblLook w:val="04A0" w:firstRow="1" w:lastRow="0" w:firstColumn="1" w:lastColumn="0" w:noHBand="0" w:noVBand="1"/>
      </w:tblPr>
      <w:tblGrid>
        <w:gridCol w:w="511"/>
        <w:gridCol w:w="2290"/>
        <w:gridCol w:w="1854"/>
        <w:gridCol w:w="1557"/>
        <w:gridCol w:w="2714"/>
      </w:tblGrid>
      <w:tr w:rsidR="00D3356A" w:rsidRPr="00604720" w14:paraId="441CD46D" w14:textId="16BA0598" w:rsidTr="00642FF1">
        <w:trPr>
          <w:trHeight w:val="288"/>
        </w:trPr>
        <w:tc>
          <w:tcPr>
            <w:tcW w:w="5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50008379" w14:textId="77777777" w:rsidR="00D3356A" w:rsidRPr="00604720" w:rsidRDefault="00D3356A" w:rsidP="00D3356A">
            <w:pPr>
              <w:spacing w:line="276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604720">
              <w:rPr>
                <w:rFonts w:asciiTheme="minorHAnsi" w:hAnsiTheme="minorHAnsi" w:cstheme="minorHAnsi"/>
                <w:b/>
                <w:color w:val="000000"/>
              </w:rPr>
              <w:t>Lp.</w:t>
            </w:r>
          </w:p>
        </w:tc>
        <w:tc>
          <w:tcPr>
            <w:tcW w:w="22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3EC09CB0" w14:textId="77777777" w:rsidR="00D3356A" w:rsidRPr="00604720" w:rsidRDefault="00D3356A" w:rsidP="00D3356A">
            <w:pPr>
              <w:spacing w:line="276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604720">
              <w:rPr>
                <w:rFonts w:asciiTheme="minorHAnsi" w:hAnsiTheme="minorHAnsi" w:cstheme="minorHAnsi"/>
                <w:b/>
                <w:color w:val="000000"/>
              </w:rPr>
              <w:t>Model</w:t>
            </w:r>
          </w:p>
        </w:tc>
        <w:tc>
          <w:tcPr>
            <w:tcW w:w="18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7E47DCB5" w14:textId="77777777" w:rsidR="00D3356A" w:rsidRPr="00604720" w:rsidRDefault="00D3356A" w:rsidP="00D3356A">
            <w:pPr>
              <w:spacing w:line="276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604720">
              <w:rPr>
                <w:rFonts w:asciiTheme="minorHAnsi" w:hAnsiTheme="minorHAnsi" w:cstheme="minorHAnsi"/>
                <w:b/>
                <w:color w:val="000000"/>
              </w:rPr>
              <w:t xml:space="preserve">Serial </w:t>
            </w:r>
            <w:proofErr w:type="spellStart"/>
            <w:r w:rsidRPr="00604720">
              <w:rPr>
                <w:rFonts w:asciiTheme="minorHAnsi" w:hAnsiTheme="minorHAnsi" w:cstheme="minorHAnsi"/>
                <w:b/>
                <w:color w:val="000000"/>
              </w:rPr>
              <w:t>number</w:t>
            </w:r>
            <w:proofErr w:type="spellEnd"/>
          </w:p>
        </w:tc>
        <w:tc>
          <w:tcPr>
            <w:tcW w:w="15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5EB049D" w14:textId="77777777" w:rsidR="00D3356A" w:rsidRPr="00604720" w:rsidRDefault="00D3356A" w:rsidP="00D3356A">
            <w:pPr>
              <w:spacing w:line="276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604720">
              <w:rPr>
                <w:rFonts w:asciiTheme="minorHAnsi" w:hAnsiTheme="minorHAnsi" w:cstheme="minorHAnsi"/>
                <w:b/>
                <w:color w:val="000000"/>
              </w:rPr>
              <w:t>Liczba sztuk</w:t>
            </w:r>
          </w:p>
        </w:tc>
        <w:tc>
          <w:tcPr>
            <w:tcW w:w="27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7975604C" w14:textId="4E9F00AC" w:rsidR="00D3356A" w:rsidRPr="00604720" w:rsidRDefault="00894C78" w:rsidP="00D3356A">
            <w:pPr>
              <w:spacing w:line="276" w:lineRule="auto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Data </w:t>
            </w:r>
            <w:r w:rsidR="00B91FBF">
              <w:rPr>
                <w:rFonts w:ascii="Arial" w:hAnsi="Arial" w:cs="Arial"/>
                <w:b/>
                <w:bCs/>
                <w:sz w:val="20"/>
                <w:szCs w:val="20"/>
              </w:rPr>
              <w:t>zakończenia wsparcia</w:t>
            </w:r>
          </w:p>
        </w:tc>
      </w:tr>
      <w:tr w:rsidR="00D3356A" w:rsidRPr="00604720" w14:paraId="763BF6F0" w14:textId="26FC39C6" w:rsidTr="00642FF1">
        <w:trPr>
          <w:trHeight w:val="288"/>
        </w:trPr>
        <w:tc>
          <w:tcPr>
            <w:tcW w:w="5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210E27D3" w14:textId="77777777" w:rsidR="00D3356A" w:rsidRPr="00016722" w:rsidRDefault="00D3356A" w:rsidP="00D3356A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016722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22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371A9568" w14:textId="6FD629E8" w:rsidR="00D3356A" w:rsidRPr="002F7355" w:rsidRDefault="00D3356A" w:rsidP="00D335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C9300X-24Y-E</w:t>
            </w:r>
          </w:p>
        </w:tc>
        <w:tc>
          <w:tcPr>
            <w:tcW w:w="18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11E282C3" w14:textId="3C57FAF7" w:rsidR="00D3356A" w:rsidRPr="002F7355" w:rsidRDefault="00D3356A" w:rsidP="00D335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FOC2545Y48J</w:t>
            </w:r>
          </w:p>
        </w:tc>
        <w:tc>
          <w:tcPr>
            <w:tcW w:w="15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9BF2D5C" w14:textId="77777777" w:rsidR="00D3356A" w:rsidRPr="00604720" w:rsidRDefault="00D3356A" w:rsidP="00D3356A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604720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27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354125A4" w14:textId="3782BDD4" w:rsidR="00D3356A" w:rsidRPr="00604720" w:rsidRDefault="00D3356A" w:rsidP="00D3356A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14-sty-2025</w:t>
            </w:r>
          </w:p>
        </w:tc>
      </w:tr>
      <w:tr w:rsidR="00D3356A" w:rsidRPr="00604720" w14:paraId="35E5DEC5" w14:textId="1F4DCDB6" w:rsidTr="00642FF1">
        <w:trPr>
          <w:trHeight w:val="288"/>
        </w:trPr>
        <w:tc>
          <w:tcPr>
            <w:tcW w:w="5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757D5131" w14:textId="77777777" w:rsidR="00D3356A" w:rsidRPr="00016722" w:rsidRDefault="00D3356A" w:rsidP="00D3356A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016722"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2290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4A2649A7" w14:textId="77777777" w:rsidR="00D3356A" w:rsidRDefault="00D3356A" w:rsidP="00D335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C9300-48UN-E</w:t>
            </w:r>
          </w:p>
          <w:p w14:paraId="63A0B651" w14:textId="31584300" w:rsidR="00D3356A" w:rsidRPr="00604720" w:rsidRDefault="00D3356A" w:rsidP="00D3356A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277F2276" w14:textId="2220116B" w:rsidR="00D3356A" w:rsidRPr="002F7355" w:rsidRDefault="00D3356A" w:rsidP="00D335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FOC2542YN7E</w:t>
            </w:r>
          </w:p>
        </w:tc>
        <w:tc>
          <w:tcPr>
            <w:tcW w:w="1557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359C4F5" w14:textId="43490080" w:rsidR="00D3356A" w:rsidRPr="00604720" w:rsidRDefault="00D3356A" w:rsidP="00D3356A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27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06D97D63" w14:textId="2DB950ED" w:rsidR="00D3356A" w:rsidRDefault="00D3356A" w:rsidP="00D3356A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14-sty-2025</w:t>
            </w:r>
          </w:p>
        </w:tc>
      </w:tr>
      <w:tr w:rsidR="00D3356A" w:rsidRPr="00604720" w14:paraId="7CA83E99" w14:textId="60ABF044" w:rsidTr="00642FF1">
        <w:trPr>
          <w:trHeight w:val="288"/>
        </w:trPr>
        <w:tc>
          <w:tcPr>
            <w:tcW w:w="5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</w:tcPr>
          <w:p w14:paraId="4E9FF765" w14:textId="7D320CFC" w:rsidR="00D3356A" w:rsidRPr="00016722" w:rsidRDefault="00D3356A" w:rsidP="00D3356A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9E2B0A3" w14:textId="77777777" w:rsidR="00D3356A" w:rsidRPr="00604720" w:rsidRDefault="00D3356A" w:rsidP="00D3356A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389F39FA" w14:textId="6964D835" w:rsidR="00D3356A" w:rsidRPr="002F7355" w:rsidRDefault="00D3356A" w:rsidP="00D335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FOC2542YN3A</w:t>
            </w:r>
          </w:p>
        </w:tc>
        <w:tc>
          <w:tcPr>
            <w:tcW w:w="0" w:type="auto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4F8000B7" w14:textId="77777777" w:rsidR="00D3356A" w:rsidRPr="00604720" w:rsidRDefault="00D3356A" w:rsidP="00D3356A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7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3F2D4E79" w14:textId="39625596" w:rsidR="00D3356A" w:rsidRPr="00604720" w:rsidRDefault="00D3356A" w:rsidP="00D3356A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14-sty-2025</w:t>
            </w:r>
          </w:p>
        </w:tc>
      </w:tr>
      <w:tr w:rsidR="00D3356A" w:rsidRPr="00604720" w14:paraId="77604D2F" w14:textId="482855C4" w:rsidTr="00642FF1">
        <w:trPr>
          <w:trHeight w:val="288"/>
        </w:trPr>
        <w:tc>
          <w:tcPr>
            <w:tcW w:w="5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27933865" w14:textId="1F667128" w:rsidR="00D3356A" w:rsidRPr="00016722" w:rsidRDefault="00D3356A" w:rsidP="00D3356A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22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55E752A8" w14:textId="5AC98694" w:rsidR="00D3356A" w:rsidRPr="002F7355" w:rsidRDefault="00D3356A" w:rsidP="00D335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C9300-48T-E</w:t>
            </w:r>
          </w:p>
        </w:tc>
        <w:tc>
          <w:tcPr>
            <w:tcW w:w="18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265ADA50" w14:textId="6DD02F72" w:rsidR="00D3356A" w:rsidRPr="002F7355" w:rsidRDefault="00D3356A" w:rsidP="00D335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FOC2529LG5J</w:t>
            </w:r>
          </w:p>
        </w:tc>
        <w:tc>
          <w:tcPr>
            <w:tcW w:w="15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675FC64" w14:textId="77777777" w:rsidR="00D3356A" w:rsidRPr="00604720" w:rsidRDefault="00D3356A" w:rsidP="00D3356A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604720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27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4E6F29ED" w14:textId="0C7A2BE5" w:rsidR="00D3356A" w:rsidRPr="00604720" w:rsidRDefault="00D3356A" w:rsidP="00D3356A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26-gru-2024</w:t>
            </w:r>
          </w:p>
        </w:tc>
      </w:tr>
      <w:tr w:rsidR="00D3356A" w:rsidRPr="00604720" w14:paraId="24A7DD6B" w14:textId="19A84E41" w:rsidTr="00642FF1">
        <w:trPr>
          <w:trHeight w:val="288"/>
        </w:trPr>
        <w:tc>
          <w:tcPr>
            <w:tcW w:w="5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447E0181" w14:textId="0EEB0484" w:rsidR="00D3356A" w:rsidRPr="00016722" w:rsidRDefault="00D3356A" w:rsidP="00D3356A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4</w:t>
            </w:r>
          </w:p>
        </w:tc>
        <w:tc>
          <w:tcPr>
            <w:tcW w:w="2290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7A373E4B" w14:textId="77777777" w:rsidR="00D3356A" w:rsidRDefault="00D3356A" w:rsidP="00D335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C9500-48Y4C-A</w:t>
            </w:r>
          </w:p>
          <w:p w14:paraId="310C8E67" w14:textId="3814DEAF" w:rsidR="00D3356A" w:rsidRPr="00604720" w:rsidRDefault="00D3356A" w:rsidP="00D3356A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49BFC568" w14:textId="3827F7AD" w:rsidR="00D3356A" w:rsidRPr="002F7355" w:rsidRDefault="00D3356A" w:rsidP="00D335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FDO254116BT</w:t>
            </w:r>
          </w:p>
        </w:tc>
        <w:tc>
          <w:tcPr>
            <w:tcW w:w="1557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D050544" w14:textId="5175D8F4" w:rsidR="00D3356A" w:rsidRPr="00604720" w:rsidRDefault="00D3356A" w:rsidP="00D3356A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27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68CECF54" w14:textId="45F29FD9" w:rsidR="00D3356A" w:rsidRDefault="00D3356A" w:rsidP="00D3356A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26-gru-2024</w:t>
            </w:r>
          </w:p>
        </w:tc>
      </w:tr>
      <w:tr w:rsidR="00D3356A" w:rsidRPr="00604720" w14:paraId="2772D15A" w14:textId="60F4C0CD" w:rsidTr="00642FF1">
        <w:trPr>
          <w:trHeight w:val="288"/>
        </w:trPr>
        <w:tc>
          <w:tcPr>
            <w:tcW w:w="5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56E611EF" w14:textId="7B16929B" w:rsidR="00D3356A" w:rsidRPr="00016722" w:rsidRDefault="00D3356A" w:rsidP="00D3356A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34AE347" w14:textId="77777777" w:rsidR="00D3356A" w:rsidRPr="00604720" w:rsidRDefault="00D3356A" w:rsidP="00D3356A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7AFDF262" w14:textId="2A922BD3" w:rsidR="00D3356A" w:rsidRPr="002F7355" w:rsidRDefault="00D3356A" w:rsidP="00D335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FDO25410WKF</w:t>
            </w:r>
          </w:p>
        </w:tc>
        <w:tc>
          <w:tcPr>
            <w:tcW w:w="0" w:type="auto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B488066" w14:textId="77777777" w:rsidR="00D3356A" w:rsidRPr="00604720" w:rsidRDefault="00D3356A" w:rsidP="00D3356A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7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289558E8" w14:textId="07EB0F64" w:rsidR="00D3356A" w:rsidRPr="00604720" w:rsidRDefault="00D3356A" w:rsidP="00D3356A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14-sty-2025</w:t>
            </w:r>
          </w:p>
        </w:tc>
      </w:tr>
    </w:tbl>
    <w:p w14:paraId="65685F34" w14:textId="77777777" w:rsidR="00245C87" w:rsidRPr="00016722" w:rsidRDefault="00245C87" w:rsidP="002F7355">
      <w:pPr>
        <w:spacing w:line="276" w:lineRule="auto"/>
        <w:rPr>
          <w:rFonts w:asciiTheme="minorHAnsi" w:hAnsiTheme="minorHAnsi" w:cstheme="minorHAnsi"/>
          <w:lang w:val="en-GB"/>
        </w:rPr>
      </w:pPr>
    </w:p>
    <w:sectPr w:rsidR="00245C87" w:rsidRPr="00016722" w:rsidSect="00613DEC">
      <w:headerReference w:type="default" r:id="rId8"/>
      <w:footerReference w:type="default" r:id="rId9"/>
      <w:pgSz w:w="11906" w:h="16838"/>
      <w:pgMar w:top="1134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4B79D6" w14:textId="77777777" w:rsidR="006E6683" w:rsidRDefault="006E6683" w:rsidP="007657B4">
      <w:r>
        <w:separator/>
      </w:r>
    </w:p>
  </w:endnote>
  <w:endnote w:type="continuationSeparator" w:id="0">
    <w:p w14:paraId="5977403A" w14:textId="77777777" w:rsidR="006E6683" w:rsidRDefault="006E6683" w:rsidP="00765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47729130"/>
      <w:docPartObj>
        <w:docPartGallery w:val="Page Numbers (Bottom of Page)"/>
        <w:docPartUnique/>
      </w:docPartObj>
    </w:sdtPr>
    <w:sdtEndPr/>
    <w:sdtContent>
      <w:p w14:paraId="5E5975B3" w14:textId="25EBAFAA" w:rsidR="00276BF8" w:rsidRDefault="00276BF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2F2F">
          <w:rPr>
            <w:noProof/>
          </w:rPr>
          <w:t>3</w:t>
        </w:r>
        <w:r>
          <w:fldChar w:fldCharType="end"/>
        </w:r>
      </w:p>
    </w:sdtContent>
  </w:sdt>
  <w:p w14:paraId="2905343D" w14:textId="77777777" w:rsidR="007657B4" w:rsidRDefault="007657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BBF367" w14:textId="77777777" w:rsidR="006E6683" w:rsidRDefault="006E6683" w:rsidP="007657B4">
      <w:r>
        <w:separator/>
      </w:r>
    </w:p>
  </w:footnote>
  <w:footnote w:type="continuationSeparator" w:id="0">
    <w:p w14:paraId="1A78F445" w14:textId="77777777" w:rsidR="006E6683" w:rsidRDefault="006E6683" w:rsidP="007657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372E94" w14:textId="77777777" w:rsidR="00282415" w:rsidRDefault="00ED1ACF" w:rsidP="00D83F61">
    <w:pPr>
      <w:pStyle w:val="Nagwek"/>
      <w:tabs>
        <w:tab w:val="left" w:pos="7655"/>
      </w:tabs>
    </w:pPr>
    <w:r w:rsidRPr="00F92A70">
      <w:rPr>
        <w:b/>
        <w:i/>
        <w:noProof/>
      </w:rPr>
      <w:drawing>
        <wp:inline distT="0" distB="0" distL="0" distR="0" wp14:anchorId="65827B71" wp14:editId="59C68454">
          <wp:extent cx="1837690" cy="1138555"/>
          <wp:effectExtent l="0" t="0" r="0" b="4445"/>
          <wp:docPr id="2" name="Obraz 2" descr="D:\Users\ewa_czarnecka\Desktop\logo_now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5" descr="D:\Users\ewa_czarnecka\Desktop\logo_now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7690" cy="1138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A76AE"/>
    <w:multiLevelType w:val="hybridMultilevel"/>
    <w:tmpl w:val="76340AD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32216E"/>
    <w:multiLevelType w:val="hybridMultilevel"/>
    <w:tmpl w:val="FA2E842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302E5"/>
    <w:multiLevelType w:val="hybridMultilevel"/>
    <w:tmpl w:val="8592AC4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A739E"/>
    <w:multiLevelType w:val="hybridMultilevel"/>
    <w:tmpl w:val="AEDCB4E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6A344DF"/>
    <w:multiLevelType w:val="hybridMultilevel"/>
    <w:tmpl w:val="D280179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FFC6EFF"/>
    <w:multiLevelType w:val="hybridMultilevel"/>
    <w:tmpl w:val="FC9A64BA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100A12B3"/>
    <w:multiLevelType w:val="hybridMultilevel"/>
    <w:tmpl w:val="0D4C64D6"/>
    <w:lvl w:ilvl="0" w:tplc="403473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8D31CD"/>
    <w:multiLevelType w:val="hybridMultilevel"/>
    <w:tmpl w:val="F49CAB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A225B2"/>
    <w:multiLevelType w:val="hybridMultilevel"/>
    <w:tmpl w:val="A90254F0"/>
    <w:lvl w:ilvl="0" w:tplc="DBAE578E">
      <w:start w:val="1"/>
      <w:numFmt w:val="decimal"/>
      <w:lvlText w:val="%1."/>
      <w:lvlJc w:val="left"/>
      <w:pPr>
        <w:ind w:left="1020" w:hanging="360"/>
      </w:pPr>
    </w:lvl>
    <w:lvl w:ilvl="1" w:tplc="3572C0B6">
      <w:start w:val="1"/>
      <w:numFmt w:val="decimal"/>
      <w:lvlText w:val="%2."/>
      <w:lvlJc w:val="left"/>
      <w:pPr>
        <w:ind w:left="1020" w:hanging="360"/>
      </w:pPr>
    </w:lvl>
    <w:lvl w:ilvl="2" w:tplc="B31CF0CE">
      <w:start w:val="1"/>
      <w:numFmt w:val="decimal"/>
      <w:lvlText w:val="%3."/>
      <w:lvlJc w:val="left"/>
      <w:pPr>
        <w:ind w:left="1020" w:hanging="360"/>
      </w:pPr>
    </w:lvl>
    <w:lvl w:ilvl="3" w:tplc="CB5AE1EE">
      <w:start w:val="1"/>
      <w:numFmt w:val="decimal"/>
      <w:lvlText w:val="%4."/>
      <w:lvlJc w:val="left"/>
      <w:pPr>
        <w:ind w:left="1020" w:hanging="360"/>
      </w:pPr>
    </w:lvl>
    <w:lvl w:ilvl="4" w:tplc="04743950">
      <w:start w:val="1"/>
      <w:numFmt w:val="decimal"/>
      <w:lvlText w:val="%5."/>
      <w:lvlJc w:val="left"/>
      <w:pPr>
        <w:ind w:left="1020" w:hanging="360"/>
      </w:pPr>
    </w:lvl>
    <w:lvl w:ilvl="5" w:tplc="0442C4D6">
      <w:start w:val="1"/>
      <w:numFmt w:val="decimal"/>
      <w:lvlText w:val="%6."/>
      <w:lvlJc w:val="left"/>
      <w:pPr>
        <w:ind w:left="1020" w:hanging="360"/>
      </w:pPr>
    </w:lvl>
    <w:lvl w:ilvl="6" w:tplc="E886E2B4">
      <w:start w:val="1"/>
      <w:numFmt w:val="decimal"/>
      <w:lvlText w:val="%7."/>
      <w:lvlJc w:val="left"/>
      <w:pPr>
        <w:ind w:left="1020" w:hanging="360"/>
      </w:pPr>
    </w:lvl>
    <w:lvl w:ilvl="7" w:tplc="9CA4ED64">
      <w:start w:val="1"/>
      <w:numFmt w:val="decimal"/>
      <w:lvlText w:val="%8."/>
      <w:lvlJc w:val="left"/>
      <w:pPr>
        <w:ind w:left="1020" w:hanging="360"/>
      </w:pPr>
    </w:lvl>
    <w:lvl w:ilvl="8" w:tplc="B6FA3F52">
      <w:start w:val="1"/>
      <w:numFmt w:val="decimal"/>
      <w:lvlText w:val="%9."/>
      <w:lvlJc w:val="left"/>
      <w:pPr>
        <w:ind w:left="1020" w:hanging="360"/>
      </w:pPr>
    </w:lvl>
  </w:abstractNum>
  <w:abstractNum w:abstractNumId="9" w15:restartNumberingAfterBreak="0">
    <w:nsid w:val="1ACD6D00"/>
    <w:multiLevelType w:val="hybridMultilevel"/>
    <w:tmpl w:val="C89CB7A0"/>
    <w:lvl w:ilvl="0" w:tplc="0DF6D682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27A5409"/>
    <w:multiLevelType w:val="hybridMultilevel"/>
    <w:tmpl w:val="C7E421C6"/>
    <w:lvl w:ilvl="0" w:tplc="0B7297A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E0D2896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BF6376E">
      <w:start w:val="10"/>
      <w:numFmt w:val="decimal"/>
      <w:lvlText w:val="%4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86D0B27"/>
    <w:multiLevelType w:val="hybridMultilevel"/>
    <w:tmpl w:val="6D1EA80C"/>
    <w:lvl w:ilvl="0" w:tplc="695683E2">
      <w:start w:val="1"/>
      <w:numFmt w:val="lowerLetter"/>
      <w:lvlText w:val="%1)"/>
      <w:lvlJc w:val="left"/>
      <w:pPr>
        <w:ind w:left="1637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2A5A77E7"/>
    <w:multiLevelType w:val="hybridMultilevel"/>
    <w:tmpl w:val="51A81F4A"/>
    <w:lvl w:ilvl="0" w:tplc="AC46649C">
      <w:start w:val="1"/>
      <w:numFmt w:val="decimal"/>
      <w:lvlText w:val="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3" w15:restartNumberingAfterBreak="0">
    <w:nsid w:val="2ACA380D"/>
    <w:multiLevelType w:val="hybridMultilevel"/>
    <w:tmpl w:val="0C3A698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2E594C21"/>
    <w:multiLevelType w:val="hybridMultilevel"/>
    <w:tmpl w:val="FDB485A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0C6684E"/>
    <w:multiLevelType w:val="hybridMultilevel"/>
    <w:tmpl w:val="380A38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6D5442"/>
    <w:multiLevelType w:val="hybridMultilevel"/>
    <w:tmpl w:val="738C252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340C76A7"/>
    <w:multiLevelType w:val="hybridMultilevel"/>
    <w:tmpl w:val="743465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4FA08D8"/>
    <w:multiLevelType w:val="hybridMultilevel"/>
    <w:tmpl w:val="C7E421C6"/>
    <w:lvl w:ilvl="0" w:tplc="0B7297A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E0D2896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BF6376E">
      <w:start w:val="10"/>
      <w:numFmt w:val="decimal"/>
      <w:lvlText w:val="%4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5F53C3A"/>
    <w:multiLevelType w:val="hybridMultilevel"/>
    <w:tmpl w:val="78526E40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 w15:restartNumberingAfterBreak="0">
    <w:nsid w:val="36DA0140"/>
    <w:multiLevelType w:val="hybridMultilevel"/>
    <w:tmpl w:val="FA2E842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183A53"/>
    <w:multiLevelType w:val="hybridMultilevel"/>
    <w:tmpl w:val="7F102A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78484C"/>
    <w:multiLevelType w:val="hybridMultilevel"/>
    <w:tmpl w:val="B6E2885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C623E88"/>
    <w:multiLevelType w:val="hybridMultilevel"/>
    <w:tmpl w:val="6818D5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FF716B7"/>
    <w:multiLevelType w:val="hybridMultilevel"/>
    <w:tmpl w:val="3E16535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0CD39DD"/>
    <w:multiLevelType w:val="hybridMultilevel"/>
    <w:tmpl w:val="3B5E0334"/>
    <w:lvl w:ilvl="0" w:tplc="041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6" w15:restartNumberingAfterBreak="0">
    <w:nsid w:val="433D3217"/>
    <w:multiLevelType w:val="hybridMultilevel"/>
    <w:tmpl w:val="36DE3886"/>
    <w:lvl w:ilvl="0" w:tplc="BBBE154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5F3411"/>
    <w:multiLevelType w:val="hybridMultilevel"/>
    <w:tmpl w:val="4C26B0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B22CAA"/>
    <w:multiLevelType w:val="hybridMultilevel"/>
    <w:tmpl w:val="4AE6E0CE"/>
    <w:lvl w:ilvl="0" w:tplc="E7D69B8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lang w:val="pl-PL"/>
      </w:rPr>
    </w:lvl>
    <w:lvl w:ilvl="1" w:tplc="041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587963CB"/>
    <w:multiLevelType w:val="hybridMultilevel"/>
    <w:tmpl w:val="923EB8E0"/>
    <w:lvl w:ilvl="0" w:tplc="E8DE2A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0EF78D8"/>
    <w:multiLevelType w:val="hybridMultilevel"/>
    <w:tmpl w:val="9DFEAA9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 w15:restartNumberingAfterBreak="0">
    <w:nsid w:val="64184269"/>
    <w:multiLevelType w:val="hybridMultilevel"/>
    <w:tmpl w:val="CE6CB6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BD69C4"/>
    <w:multiLevelType w:val="hybridMultilevel"/>
    <w:tmpl w:val="D98EA5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D741FD"/>
    <w:multiLevelType w:val="hybridMultilevel"/>
    <w:tmpl w:val="94B09E66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4" w15:restartNumberingAfterBreak="0">
    <w:nsid w:val="66F16F3D"/>
    <w:multiLevelType w:val="multilevel"/>
    <w:tmpl w:val="19007D36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sz w:val="28"/>
        <w:szCs w:val="28"/>
      </w:rPr>
    </w:lvl>
    <w:lvl w:ilvl="1">
      <w:start w:val="1"/>
      <w:numFmt w:val="decimal"/>
      <w:lvlText w:val="%2."/>
      <w:lvlJc w:val="left"/>
      <w:pPr>
        <w:ind w:left="81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350" w:hanging="18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690C4560"/>
    <w:multiLevelType w:val="hybridMultilevel"/>
    <w:tmpl w:val="9B5823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F403032"/>
    <w:multiLevelType w:val="hybridMultilevel"/>
    <w:tmpl w:val="C9204D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BD00A1"/>
    <w:multiLevelType w:val="hybridMultilevel"/>
    <w:tmpl w:val="DBE21C90"/>
    <w:lvl w:ilvl="0" w:tplc="8780BD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4717A1"/>
    <w:multiLevelType w:val="hybridMultilevel"/>
    <w:tmpl w:val="727EE0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EB0499"/>
    <w:multiLevelType w:val="hybridMultilevel"/>
    <w:tmpl w:val="1AF48B6C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7ED87593"/>
    <w:multiLevelType w:val="hybridMultilevel"/>
    <w:tmpl w:val="A88A5C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106935"/>
    <w:multiLevelType w:val="hybridMultilevel"/>
    <w:tmpl w:val="B7CA360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3030550">
    <w:abstractNumId w:val="10"/>
  </w:num>
  <w:num w:numId="2" w16cid:durableId="1041633952">
    <w:abstractNumId w:val="23"/>
  </w:num>
  <w:num w:numId="3" w16cid:durableId="511071456">
    <w:abstractNumId w:val="29"/>
  </w:num>
  <w:num w:numId="4" w16cid:durableId="1801651417">
    <w:abstractNumId w:val="12"/>
  </w:num>
  <w:num w:numId="5" w16cid:durableId="876164370">
    <w:abstractNumId w:val="18"/>
  </w:num>
  <w:num w:numId="6" w16cid:durableId="1059522507">
    <w:abstractNumId w:val="7"/>
  </w:num>
  <w:num w:numId="7" w16cid:durableId="1297176545">
    <w:abstractNumId w:val="26"/>
  </w:num>
  <w:num w:numId="8" w16cid:durableId="262420540">
    <w:abstractNumId w:val="38"/>
  </w:num>
  <w:num w:numId="9" w16cid:durableId="69817933">
    <w:abstractNumId w:val="6"/>
  </w:num>
  <w:num w:numId="10" w16cid:durableId="550771568">
    <w:abstractNumId w:val="40"/>
  </w:num>
  <w:num w:numId="11" w16cid:durableId="5383214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96309784">
    <w:abstractNumId w:val="5"/>
  </w:num>
  <w:num w:numId="13" w16cid:durableId="927227428">
    <w:abstractNumId w:val="16"/>
  </w:num>
  <w:num w:numId="14" w16cid:durableId="4948018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36105762">
    <w:abstractNumId w:val="19"/>
  </w:num>
  <w:num w:numId="16" w16cid:durableId="1994870277">
    <w:abstractNumId w:val="27"/>
  </w:num>
  <w:num w:numId="17" w16cid:durableId="1554655077">
    <w:abstractNumId w:val="30"/>
  </w:num>
  <w:num w:numId="18" w16cid:durableId="161791144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21183195">
    <w:abstractNumId w:val="13"/>
  </w:num>
  <w:num w:numId="20" w16cid:durableId="177367204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4881017">
    <w:abstractNumId w:val="33"/>
  </w:num>
  <w:num w:numId="22" w16cid:durableId="842666672">
    <w:abstractNumId w:val="2"/>
  </w:num>
  <w:num w:numId="23" w16cid:durableId="248731379">
    <w:abstractNumId w:val="41"/>
  </w:num>
  <w:num w:numId="24" w16cid:durableId="165753587">
    <w:abstractNumId w:val="1"/>
  </w:num>
  <w:num w:numId="25" w16cid:durableId="1856991727">
    <w:abstractNumId w:val="21"/>
  </w:num>
  <w:num w:numId="26" w16cid:durableId="603925302">
    <w:abstractNumId w:val="20"/>
  </w:num>
  <w:num w:numId="27" w16cid:durableId="1216812503">
    <w:abstractNumId w:val="32"/>
  </w:num>
  <w:num w:numId="28" w16cid:durableId="538932286">
    <w:abstractNumId w:val="31"/>
  </w:num>
  <w:num w:numId="29" w16cid:durableId="434595201">
    <w:abstractNumId w:val="36"/>
  </w:num>
  <w:num w:numId="30" w16cid:durableId="1331757728">
    <w:abstractNumId w:val="4"/>
  </w:num>
  <w:num w:numId="31" w16cid:durableId="868568173">
    <w:abstractNumId w:val="9"/>
  </w:num>
  <w:num w:numId="32" w16cid:durableId="355152953">
    <w:abstractNumId w:val="14"/>
  </w:num>
  <w:num w:numId="33" w16cid:durableId="992367925">
    <w:abstractNumId w:val="11"/>
  </w:num>
  <w:num w:numId="34" w16cid:durableId="396976245">
    <w:abstractNumId w:val="3"/>
  </w:num>
  <w:num w:numId="35" w16cid:durableId="485903189">
    <w:abstractNumId w:val="0"/>
  </w:num>
  <w:num w:numId="36" w16cid:durableId="665674697">
    <w:abstractNumId w:val="34"/>
  </w:num>
  <w:num w:numId="37" w16cid:durableId="1581980885">
    <w:abstractNumId w:val="15"/>
  </w:num>
  <w:num w:numId="38" w16cid:durableId="1863282364">
    <w:abstractNumId w:val="22"/>
  </w:num>
  <w:num w:numId="39" w16cid:durableId="1125806262">
    <w:abstractNumId w:val="24"/>
  </w:num>
  <w:num w:numId="40" w16cid:durableId="1678313767">
    <w:abstractNumId w:val="17"/>
  </w:num>
  <w:num w:numId="41" w16cid:durableId="834297151">
    <w:abstractNumId w:val="37"/>
  </w:num>
  <w:num w:numId="42" w16cid:durableId="107088519">
    <w:abstractNumId w:val="39"/>
  </w:num>
  <w:num w:numId="43" w16cid:durableId="16980391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D06"/>
    <w:rsid w:val="00016722"/>
    <w:rsid w:val="00026BDF"/>
    <w:rsid w:val="000467FF"/>
    <w:rsid w:val="000537CD"/>
    <w:rsid w:val="000562A0"/>
    <w:rsid w:val="00067ED8"/>
    <w:rsid w:val="000715B9"/>
    <w:rsid w:val="00076B4C"/>
    <w:rsid w:val="00084253"/>
    <w:rsid w:val="00084917"/>
    <w:rsid w:val="000970D7"/>
    <w:rsid w:val="000A1697"/>
    <w:rsid w:val="000A39F7"/>
    <w:rsid w:val="000B3847"/>
    <w:rsid w:val="000C01FB"/>
    <w:rsid w:val="000C3EA4"/>
    <w:rsid w:val="000D1992"/>
    <w:rsid w:val="000D5D2B"/>
    <w:rsid w:val="000D7ADA"/>
    <w:rsid w:val="000E4790"/>
    <w:rsid w:val="000F1121"/>
    <w:rsid w:val="00107F13"/>
    <w:rsid w:val="0011100A"/>
    <w:rsid w:val="00111337"/>
    <w:rsid w:val="00134313"/>
    <w:rsid w:val="00141549"/>
    <w:rsid w:val="00142DE0"/>
    <w:rsid w:val="001535C4"/>
    <w:rsid w:val="00165173"/>
    <w:rsid w:val="0017054F"/>
    <w:rsid w:val="0019047E"/>
    <w:rsid w:val="001A0312"/>
    <w:rsid w:val="001A1863"/>
    <w:rsid w:val="001C172E"/>
    <w:rsid w:val="001E515F"/>
    <w:rsid w:val="00207770"/>
    <w:rsid w:val="0021321B"/>
    <w:rsid w:val="002166F6"/>
    <w:rsid w:val="00224581"/>
    <w:rsid w:val="00230D5C"/>
    <w:rsid w:val="00233727"/>
    <w:rsid w:val="0024333B"/>
    <w:rsid w:val="00245C87"/>
    <w:rsid w:val="00252379"/>
    <w:rsid w:val="002615E4"/>
    <w:rsid w:val="00262426"/>
    <w:rsid w:val="00266B22"/>
    <w:rsid w:val="00275F1C"/>
    <w:rsid w:val="00276BF8"/>
    <w:rsid w:val="002807D0"/>
    <w:rsid w:val="00281DEE"/>
    <w:rsid w:val="00282415"/>
    <w:rsid w:val="00282E94"/>
    <w:rsid w:val="00293450"/>
    <w:rsid w:val="00295A46"/>
    <w:rsid w:val="002B574C"/>
    <w:rsid w:val="002B6DFC"/>
    <w:rsid w:val="002B7B79"/>
    <w:rsid w:val="002C25AF"/>
    <w:rsid w:val="002D3FAE"/>
    <w:rsid w:val="002D4F39"/>
    <w:rsid w:val="002E4529"/>
    <w:rsid w:val="002F22B6"/>
    <w:rsid w:val="002F7355"/>
    <w:rsid w:val="00305BF6"/>
    <w:rsid w:val="003141BF"/>
    <w:rsid w:val="00324620"/>
    <w:rsid w:val="00326290"/>
    <w:rsid w:val="0032784B"/>
    <w:rsid w:val="003402D5"/>
    <w:rsid w:val="003634EE"/>
    <w:rsid w:val="003653A5"/>
    <w:rsid w:val="00371A3D"/>
    <w:rsid w:val="00374A62"/>
    <w:rsid w:val="00381899"/>
    <w:rsid w:val="00386055"/>
    <w:rsid w:val="00396651"/>
    <w:rsid w:val="003A256C"/>
    <w:rsid w:val="003C1F95"/>
    <w:rsid w:val="003C20CC"/>
    <w:rsid w:val="003C3F04"/>
    <w:rsid w:val="003C5140"/>
    <w:rsid w:val="003D2407"/>
    <w:rsid w:val="003D3B59"/>
    <w:rsid w:val="003D7390"/>
    <w:rsid w:val="003E287C"/>
    <w:rsid w:val="003E51CA"/>
    <w:rsid w:val="003E6A7C"/>
    <w:rsid w:val="003F6D8A"/>
    <w:rsid w:val="00417689"/>
    <w:rsid w:val="004209E7"/>
    <w:rsid w:val="0042521C"/>
    <w:rsid w:val="004322C0"/>
    <w:rsid w:val="00433365"/>
    <w:rsid w:val="004371CF"/>
    <w:rsid w:val="00457837"/>
    <w:rsid w:val="00464333"/>
    <w:rsid w:val="00473467"/>
    <w:rsid w:val="004808F9"/>
    <w:rsid w:val="004877EA"/>
    <w:rsid w:val="004A4081"/>
    <w:rsid w:val="004B5694"/>
    <w:rsid w:val="004C01D0"/>
    <w:rsid w:val="004C47DA"/>
    <w:rsid w:val="004C4D06"/>
    <w:rsid w:val="004D2A43"/>
    <w:rsid w:val="004D706E"/>
    <w:rsid w:val="004E4788"/>
    <w:rsid w:val="004F1FAB"/>
    <w:rsid w:val="004F7A38"/>
    <w:rsid w:val="00500C9C"/>
    <w:rsid w:val="00500FA1"/>
    <w:rsid w:val="00504385"/>
    <w:rsid w:val="0052445B"/>
    <w:rsid w:val="00537ABA"/>
    <w:rsid w:val="00537DF7"/>
    <w:rsid w:val="0054105C"/>
    <w:rsid w:val="005420A1"/>
    <w:rsid w:val="00542DCB"/>
    <w:rsid w:val="0054784E"/>
    <w:rsid w:val="00550152"/>
    <w:rsid w:val="00554E26"/>
    <w:rsid w:val="00562D2F"/>
    <w:rsid w:val="00577392"/>
    <w:rsid w:val="005816F7"/>
    <w:rsid w:val="005841E2"/>
    <w:rsid w:val="005871D9"/>
    <w:rsid w:val="00597F47"/>
    <w:rsid w:val="005A47AB"/>
    <w:rsid w:val="005B237D"/>
    <w:rsid w:val="005B5A79"/>
    <w:rsid w:val="005C01EC"/>
    <w:rsid w:val="005C6188"/>
    <w:rsid w:val="005D7775"/>
    <w:rsid w:val="005E189C"/>
    <w:rsid w:val="005E49F9"/>
    <w:rsid w:val="005F7C75"/>
    <w:rsid w:val="00602625"/>
    <w:rsid w:val="00604720"/>
    <w:rsid w:val="00613DEC"/>
    <w:rsid w:val="00622566"/>
    <w:rsid w:val="00625F39"/>
    <w:rsid w:val="00626ABC"/>
    <w:rsid w:val="006324E0"/>
    <w:rsid w:val="00642FF1"/>
    <w:rsid w:val="00647BDF"/>
    <w:rsid w:val="00653048"/>
    <w:rsid w:val="00653FF2"/>
    <w:rsid w:val="00654E69"/>
    <w:rsid w:val="00655541"/>
    <w:rsid w:val="0066045F"/>
    <w:rsid w:val="006616F4"/>
    <w:rsid w:val="00670C36"/>
    <w:rsid w:val="00671A91"/>
    <w:rsid w:val="0069033F"/>
    <w:rsid w:val="00694EF1"/>
    <w:rsid w:val="00695C49"/>
    <w:rsid w:val="00696EF0"/>
    <w:rsid w:val="006A24F1"/>
    <w:rsid w:val="006B55C2"/>
    <w:rsid w:val="006B7AE5"/>
    <w:rsid w:val="006C0815"/>
    <w:rsid w:val="006C2522"/>
    <w:rsid w:val="006C5464"/>
    <w:rsid w:val="006D4B0F"/>
    <w:rsid w:val="006E05A1"/>
    <w:rsid w:val="006E5BD7"/>
    <w:rsid w:val="006E6683"/>
    <w:rsid w:val="006F2905"/>
    <w:rsid w:val="006F299E"/>
    <w:rsid w:val="006F3061"/>
    <w:rsid w:val="006F41BF"/>
    <w:rsid w:val="007003E8"/>
    <w:rsid w:val="00703CD9"/>
    <w:rsid w:val="00710830"/>
    <w:rsid w:val="0071328F"/>
    <w:rsid w:val="00745FAF"/>
    <w:rsid w:val="00763B03"/>
    <w:rsid w:val="007657B4"/>
    <w:rsid w:val="00770D47"/>
    <w:rsid w:val="0078354C"/>
    <w:rsid w:val="00784638"/>
    <w:rsid w:val="007873A5"/>
    <w:rsid w:val="00796C8B"/>
    <w:rsid w:val="007A1A5E"/>
    <w:rsid w:val="007A2D59"/>
    <w:rsid w:val="007B1752"/>
    <w:rsid w:val="007B340E"/>
    <w:rsid w:val="007B59D3"/>
    <w:rsid w:val="007B6080"/>
    <w:rsid w:val="007C3769"/>
    <w:rsid w:val="007D4381"/>
    <w:rsid w:val="007D6D11"/>
    <w:rsid w:val="007E2876"/>
    <w:rsid w:val="007E2E47"/>
    <w:rsid w:val="007E6356"/>
    <w:rsid w:val="007F5716"/>
    <w:rsid w:val="00801482"/>
    <w:rsid w:val="00805945"/>
    <w:rsid w:val="00812D94"/>
    <w:rsid w:val="00813322"/>
    <w:rsid w:val="00815418"/>
    <w:rsid w:val="00816FA6"/>
    <w:rsid w:val="008215B6"/>
    <w:rsid w:val="00823880"/>
    <w:rsid w:val="00825178"/>
    <w:rsid w:val="00826B2A"/>
    <w:rsid w:val="00831474"/>
    <w:rsid w:val="0083684D"/>
    <w:rsid w:val="00843D2D"/>
    <w:rsid w:val="00854000"/>
    <w:rsid w:val="00860724"/>
    <w:rsid w:val="00861103"/>
    <w:rsid w:val="0087066C"/>
    <w:rsid w:val="00873CBD"/>
    <w:rsid w:val="0087765C"/>
    <w:rsid w:val="00880B4F"/>
    <w:rsid w:val="00894C78"/>
    <w:rsid w:val="008A0291"/>
    <w:rsid w:val="008A5DA4"/>
    <w:rsid w:val="008A6CAD"/>
    <w:rsid w:val="008B43F5"/>
    <w:rsid w:val="008B48A7"/>
    <w:rsid w:val="008C7FBF"/>
    <w:rsid w:val="008D29C8"/>
    <w:rsid w:val="008D63C2"/>
    <w:rsid w:val="008D710C"/>
    <w:rsid w:val="008E143A"/>
    <w:rsid w:val="008E5CDF"/>
    <w:rsid w:val="008E74A7"/>
    <w:rsid w:val="008F335C"/>
    <w:rsid w:val="009050FD"/>
    <w:rsid w:val="00917C0C"/>
    <w:rsid w:val="00933E13"/>
    <w:rsid w:val="00935EAA"/>
    <w:rsid w:val="00943FDA"/>
    <w:rsid w:val="00944A1E"/>
    <w:rsid w:val="0096645D"/>
    <w:rsid w:val="00970287"/>
    <w:rsid w:val="00971A3C"/>
    <w:rsid w:val="009736AB"/>
    <w:rsid w:val="00973E60"/>
    <w:rsid w:val="00980BB2"/>
    <w:rsid w:val="009869AE"/>
    <w:rsid w:val="009A1406"/>
    <w:rsid w:val="009A32AA"/>
    <w:rsid w:val="009B653C"/>
    <w:rsid w:val="009C0E15"/>
    <w:rsid w:val="009C1E34"/>
    <w:rsid w:val="009C1F95"/>
    <w:rsid w:val="009C454A"/>
    <w:rsid w:val="009C4C94"/>
    <w:rsid w:val="009D14F6"/>
    <w:rsid w:val="009D1CC5"/>
    <w:rsid w:val="009D46E8"/>
    <w:rsid w:val="009E1EB7"/>
    <w:rsid w:val="009F1767"/>
    <w:rsid w:val="009F33EF"/>
    <w:rsid w:val="00A11C76"/>
    <w:rsid w:val="00A14F6F"/>
    <w:rsid w:val="00A17078"/>
    <w:rsid w:val="00A20D6E"/>
    <w:rsid w:val="00A34992"/>
    <w:rsid w:val="00A43967"/>
    <w:rsid w:val="00A44665"/>
    <w:rsid w:val="00A4661E"/>
    <w:rsid w:val="00A469F5"/>
    <w:rsid w:val="00A55CCC"/>
    <w:rsid w:val="00A60834"/>
    <w:rsid w:val="00A64B73"/>
    <w:rsid w:val="00A64CFB"/>
    <w:rsid w:val="00A76D34"/>
    <w:rsid w:val="00A82B29"/>
    <w:rsid w:val="00A8477B"/>
    <w:rsid w:val="00A879DD"/>
    <w:rsid w:val="00A87B9E"/>
    <w:rsid w:val="00A90247"/>
    <w:rsid w:val="00AA30D6"/>
    <w:rsid w:val="00AA5291"/>
    <w:rsid w:val="00AA6ECF"/>
    <w:rsid w:val="00AC0495"/>
    <w:rsid w:val="00AC51DD"/>
    <w:rsid w:val="00AC6EDF"/>
    <w:rsid w:val="00AD7009"/>
    <w:rsid w:val="00AE3C47"/>
    <w:rsid w:val="00AE7C53"/>
    <w:rsid w:val="00AF4627"/>
    <w:rsid w:val="00B073A8"/>
    <w:rsid w:val="00B14964"/>
    <w:rsid w:val="00B16AC7"/>
    <w:rsid w:val="00B30B99"/>
    <w:rsid w:val="00B423D4"/>
    <w:rsid w:val="00B43182"/>
    <w:rsid w:val="00B462BE"/>
    <w:rsid w:val="00B4760D"/>
    <w:rsid w:val="00B67F24"/>
    <w:rsid w:val="00B74323"/>
    <w:rsid w:val="00B82F6D"/>
    <w:rsid w:val="00B84BE8"/>
    <w:rsid w:val="00B84F5F"/>
    <w:rsid w:val="00B91FBF"/>
    <w:rsid w:val="00BA1961"/>
    <w:rsid w:val="00BA2268"/>
    <w:rsid w:val="00BA48D6"/>
    <w:rsid w:val="00BA4EF6"/>
    <w:rsid w:val="00BA55BD"/>
    <w:rsid w:val="00BB149E"/>
    <w:rsid w:val="00BB1C05"/>
    <w:rsid w:val="00BB48EC"/>
    <w:rsid w:val="00BC22AA"/>
    <w:rsid w:val="00BD421D"/>
    <w:rsid w:val="00BE2F2F"/>
    <w:rsid w:val="00BE3231"/>
    <w:rsid w:val="00BE494B"/>
    <w:rsid w:val="00BE571A"/>
    <w:rsid w:val="00BE71B0"/>
    <w:rsid w:val="00BF50A8"/>
    <w:rsid w:val="00C045D9"/>
    <w:rsid w:val="00C14534"/>
    <w:rsid w:val="00C22C2F"/>
    <w:rsid w:val="00C267B2"/>
    <w:rsid w:val="00C30DAF"/>
    <w:rsid w:val="00C40AE4"/>
    <w:rsid w:val="00C44755"/>
    <w:rsid w:val="00C44CEF"/>
    <w:rsid w:val="00C61C3D"/>
    <w:rsid w:val="00C62E3D"/>
    <w:rsid w:val="00C825A3"/>
    <w:rsid w:val="00C93761"/>
    <w:rsid w:val="00C967BE"/>
    <w:rsid w:val="00CA3EBD"/>
    <w:rsid w:val="00CD196C"/>
    <w:rsid w:val="00CF0707"/>
    <w:rsid w:val="00CF7185"/>
    <w:rsid w:val="00D04FC4"/>
    <w:rsid w:val="00D119A5"/>
    <w:rsid w:val="00D1463C"/>
    <w:rsid w:val="00D22E1F"/>
    <w:rsid w:val="00D3356A"/>
    <w:rsid w:val="00D34472"/>
    <w:rsid w:val="00D37C65"/>
    <w:rsid w:val="00D470A1"/>
    <w:rsid w:val="00D5276E"/>
    <w:rsid w:val="00D53E13"/>
    <w:rsid w:val="00D64F33"/>
    <w:rsid w:val="00D65670"/>
    <w:rsid w:val="00D77B48"/>
    <w:rsid w:val="00D83F61"/>
    <w:rsid w:val="00D90140"/>
    <w:rsid w:val="00DA144C"/>
    <w:rsid w:val="00DA3BF5"/>
    <w:rsid w:val="00DA3F40"/>
    <w:rsid w:val="00DA4980"/>
    <w:rsid w:val="00DB0FD9"/>
    <w:rsid w:val="00DB4647"/>
    <w:rsid w:val="00DB5449"/>
    <w:rsid w:val="00DC0A0A"/>
    <w:rsid w:val="00DD0B31"/>
    <w:rsid w:val="00DD1307"/>
    <w:rsid w:val="00DD4803"/>
    <w:rsid w:val="00DE1940"/>
    <w:rsid w:val="00DF4C58"/>
    <w:rsid w:val="00E31DC2"/>
    <w:rsid w:val="00E42C50"/>
    <w:rsid w:val="00E436DD"/>
    <w:rsid w:val="00E56CF5"/>
    <w:rsid w:val="00E6422C"/>
    <w:rsid w:val="00E6446C"/>
    <w:rsid w:val="00E65390"/>
    <w:rsid w:val="00E71143"/>
    <w:rsid w:val="00E82E42"/>
    <w:rsid w:val="00E91300"/>
    <w:rsid w:val="00E92DBB"/>
    <w:rsid w:val="00EA0FF4"/>
    <w:rsid w:val="00EB0C39"/>
    <w:rsid w:val="00EB0CD4"/>
    <w:rsid w:val="00EB163B"/>
    <w:rsid w:val="00EC0AAC"/>
    <w:rsid w:val="00EC1412"/>
    <w:rsid w:val="00ED1ACF"/>
    <w:rsid w:val="00ED4B97"/>
    <w:rsid w:val="00EE6F4D"/>
    <w:rsid w:val="00EF171D"/>
    <w:rsid w:val="00EF4E2A"/>
    <w:rsid w:val="00EF5864"/>
    <w:rsid w:val="00F01B57"/>
    <w:rsid w:val="00F10236"/>
    <w:rsid w:val="00F14D14"/>
    <w:rsid w:val="00F26DB8"/>
    <w:rsid w:val="00F276D1"/>
    <w:rsid w:val="00F36D70"/>
    <w:rsid w:val="00F42D75"/>
    <w:rsid w:val="00F5439A"/>
    <w:rsid w:val="00F5754A"/>
    <w:rsid w:val="00F600AA"/>
    <w:rsid w:val="00F74176"/>
    <w:rsid w:val="00F83594"/>
    <w:rsid w:val="00F86C9C"/>
    <w:rsid w:val="00F879F9"/>
    <w:rsid w:val="00F96420"/>
    <w:rsid w:val="00FA5D62"/>
    <w:rsid w:val="00FB5D8A"/>
    <w:rsid w:val="00FB7797"/>
    <w:rsid w:val="00FC106C"/>
    <w:rsid w:val="00FD16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649317"/>
  <w15:docId w15:val="{E55AE7ED-560E-4694-A709-B31382935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4D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4C4D06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basedOn w:val="Domylnaczcionkaakapitu"/>
    <w:link w:val="Nagwek7"/>
    <w:uiPriority w:val="99"/>
    <w:rsid w:val="004C4D06"/>
    <w:rPr>
      <w:rFonts w:ascii="Cambria" w:eastAsia="Times New Roman" w:hAnsi="Cambria" w:cs="Times New Roman"/>
      <w:i/>
      <w:iCs/>
      <w:color w:val="404040"/>
      <w:sz w:val="24"/>
      <w:szCs w:val="24"/>
      <w:lang w:eastAsia="pl-PL"/>
    </w:rPr>
  </w:style>
  <w:style w:type="paragraph" w:styleId="Akapitzlist">
    <w:name w:val="List Paragraph"/>
    <w:aliases w:val="L1,Numerowanie,List Paragraph"/>
    <w:basedOn w:val="Normalny"/>
    <w:link w:val="AkapitzlistZnak"/>
    <w:uiPriority w:val="34"/>
    <w:qFormat/>
    <w:rsid w:val="004C4D0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24E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24E0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36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436D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436D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36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36D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E91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657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657B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657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657B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B16AC7"/>
  </w:style>
  <w:style w:type="character" w:customStyle="1" w:styleId="AkapitzlistZnak">
    <w:name w:val="Akapit z listą Znak"/>
    <w:aliases w:val="L1 Znak,Numerowanie Znak,List Paragraph Znak"/>
    <w:link w:val="Akapitzlist"/>
    <w:uiPriority w:val="34"/>
    <w:locked/>
    <w:rsid w:val="006F3061"/>
    <w:rPr>
      <w:rFonts w:ascii="Calibri" w:eastAsia="Times New Roman" w:hAnsi="Calibri" w:cs="Times New Roman"/>
    </w:rPr>
  </w:style>
  <w:style w:type="table" w:styleId="Siatkatabelijasna">
    <w:name w:val="Grid Table Light"/>
    <w:basedOn w:val="Standardowy"/>
    <w:uiPriority w:val="40"/>
    <w:rsid w:val="008B43F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AF46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40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15155-D932-42CB-AF7C-1674F4786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812</Words>
  <Characters>4876</Characters>
  <Application>Microsoft Office Word</Application>
  <DocSecurity>0</DocSecurity>
  <Lines>40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PARP</Company>
  <LinksUpToDate>false</LinksUpToDate>
  <CharactersWithSpaces>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alal</dc:creator>
  <cp:lastModifiedBy>Piasecka Dorota</cp:lastModifiedBy>
  <cp:revision>2</cp:revision>
  <cp:lastPrinted>2013-02-18T09:44:00Z</cp:lastPrinted>
  <dcterms:created xsi:type="dcterms:W3CDTF">2024-11-06T12:31:00Z</dcterms:created>
  <dcterms:modified xsi:type="dcterms:W3CDTF">2024-11-06T12:31:00Z</dcterms:modified>
</cp:coreProperties>
</file>